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0" w:rsidRPr="006D2BB0" w:rsidRDefault="006D2BB0" w:rsidP="006D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D2BB0" w:rsidRDefault="006D2BB0" w:rsidP="006D2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КОНКУРСА СЦЕНАРИЕВ «ДОБРОЕ КИНО»</w:t>
      </w:r>
    </w:p>
    <w:p w:rsidR="006D2BB0" w:rsidRDefault="006D2BB0" w:rsidP="006D2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BB0">
        <w:rPr>
          <w:rFonts w:ascii="Times New Roman" w:hAnsi="Times New Roman" w:cs="Times New Roman"/>
          <w:b/>
          <w:sz w:val="28"/>
          <w:szCs w:val="28"/>
        </w:rPr>
        <w:t xml:space="preserve">Международного благотворительного кинофестиваля </w:t>
      </w:r>
    </w:p>
    <w:p w:rsidR="006D2BB0" w:rsidRPr="006D2BB0" w:rsidRDefault="006D2BB0" w:rsidP="006D2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«Лучезарный Ангел»</w:t>
      </w:r>
    </w:p>
    <w:p w:rsid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1.1.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Конкурс сценариев «Доброе кино для детей и юношества» проводится в рамках Международного благотворительного кинофестиваля «Лучезарный Ангел» один раз в два года.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 УЧАСТИЕ В КОНКУРСЕ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2.1.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На конкурс принимаются сценарии полнометражных</w:t>
      </w:r>
      <w:r>
        <w:rPr>
          <w:rFonts w:ascii="Times New Roman" w:hAnsi="Times New Roman" w:cs="Times New Roman"/>
          <w:sz w:val="28"/>
          <w:szCs w:val="28"/>
        </w:rPr>
        <w:t xml:space="preserve"> игровых</w:t>
      </w:r>
      <w:r w:rsidRPr="006D2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короткометражных игровых</w:t>
      </w:r>
      <w:r w:rsidRPr="006D2BB0">
        <w:rPr>
          <w:rFonts w:ascii="Times New Roman" w:hAnsi="Times New Roman" w:cs="Times New Roman"/>
          <w:sz w:val="28"/>
          <w:szCs w:val="28"/>
        </w:rPr>
        <w:t xml:space="preserve"> фильмов</w:t>
      </w:r>
      <w:r w:rsidR="00DA2FA2">
        <w:rPr>
          <w:rFonts w:ascii="Times New Roman" w:hAnsi="Times New Roman" w:cs="Times New Roman"/>
          <w:sz w:val="28"/>
          <w:szCs w:val="28"/>
        </w:rPr>
        <w:t>, соответствующие требованиям «Доброго кино»</w:t>
      </w:r>
      <w:r w:rsidRPr="006D2BB0">
        <w:rPr>
          <w:rFonts w:ascii="Times New Roman" w:hAnsi="Times New Roman" w:cs="Times New Roman"/>
          <w:sz w:val="28"/>
          <w:szCs w:val="28"/>
        </w:rPr>
        <w:t>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2.2.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В конкурсе могут участвовать сценарии без ограничения срока давности, по которым не были поставлены фильмы, и которые не были запущены в производство до подведения итогов конкурса. Не допускаются сценарии, получившие призы в других подобных конкурсах сценариев.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2.3.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Дирекция Кинофестиваля принимает заявки на участие в конкурсе сценариев до </w:t>
      </w:r>
      <w:r w:rsidRPr="00DA2FA2">
        <w:rPr>
          <w:rFonts w:ascii="Times New Roman" w:hAnsi="Times New Roman" w:cs="Times New Roman"/>
          <w:b/>
          <w:sz w:val="28"/>
          <w:szCs w:val="28"/>
        </w:rPr>
        <w:t>15 августа</w:t>
      </w:r>
      <w:r w:rsidRPr="00DA2FA2">
        <w:rPr>
          <w:rFonts w:ascii="Times New Roman" w:hAnsi="Times New Roman" w:cs="Times New Roman"/>
          <w:sz w:val="28"/>
          <w:szCs w:val="28"/>
        </w:rPr>
        <w:t xml:space="preserve"> </w:t>
      </w:r>
      <w:r w:rsidRPr="006D2BB0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2.4.</w:t>
      </w:r>
      <w:r w:rsidRPr="006D2BB0">
        <w:rPr>
          <w:rFonts w:ascii="Times New Roman" w:hAnsi="Times New Roman" w:cs="Times New Roman"/>
          <w:sz w:val="28"/>
          <w:szCs w:val="28"/>
        </w:rPr>
        <w:t xml:space="preserve"> Сценарии, поступившие на конкурс, оцениваются Отборочной комиссией конкурса сценариев в соответствии с требованиями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FA2">
        <w:rPr>
          <w:rFonts w:ascii="Times New Roman" w:hAnsi="Times New Roman" w:cs="Times New Roman"/>
          <w:sz w:val="28"/>
          <w:szCs w:val="28"/>
        </w:rPr>
        <w:t xml:space="preserve">Международного благотворительного кинофестиваля «Лучезарный Ангел». 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 xml:space="preserve"> 2.5.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Отборочная комиссия формирует список сценариев, допущенных к участию в конкурсе не позднее 1 октября.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2.6.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Победителя определяет жюри конкурса сценариев.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2.7.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При оценке сценариев членами жюри возможна публичная защита авторами своих работ (</w:t>
      </w:r>
      <w:proofErr w:type="spellStart"/>
      <w:r w:rsidRPr="006D2BB0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 w:rsidRPr="006D2BB0">
        <w:rPr>
          <w:rFonts w:ascii="Times New Roman" w:hAnsi="Times New Roman" w:cs="Times New Roman"/>
          <w:sz w:val="28"/>
          <w:szCs w:val="28"/>
        </w:rPr>
        <w:t>).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2.8.</w:t>
      </w:r>
      <w:r w:rsidRPr="006D2BB0">
        <w:rPr>
          <w:rFonts w:ascii="Times New Roman" w:hAnsi="Times New Roman" w:cs="Times New Roman"/>
          <w:sz w:val="28"/>
          <w:szCs w:val="28"/>
        </w:rPr>
        <w:t xml:space="preserve">  В конкурсе сценариев не могут принимать участие более одного сценария одного автора.</w:t>
      </w:r>
    </w:p>
    <w:p w:rsidR="006D2BB0" w:rsidRPr="00DA2FA2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lastRenderedPageBreak/>
        <w:t>2.9.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Дирекция Кинофестиваля гарантирует, что не будет использовать и (или) передавать сценарии третьим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FA2">
        <w:rPr>
          <w:rFonts w:ascii="Times New Roman" w:hAnsi="Times New Roman" w:cs="Times New Roman"/>
          <w:sz w:val="28"/>
          <w:szCs w:val="28"/>
        </w:rPr>
        <w:t xml:space="preserve">без письменного согласия правообладателя. 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2.10.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Публикация сценариев </w:t>
      </w:r>
      <w:r w:rsidRPr="00EE5F5B">
        <w:rPr>
          <w:rFonts w:ascii="Times New Roman" w:hAnsi="Times New Roman" w:cs="Times New Roman"/>
          <w:sz w:val="28"/>
          <w:szCs w:val="28"/>
        </w:rPr>
        <w:t>в полном объеме</w:t>
      </w:r>
      <w:r w:rsidRPr="00DA2FA2">
        <w:rPr>
          <w:rFonts w:ascii="Times New Roman" w:hAnsi="Times New Roman" w:cs="Times New Roman"/>
          <w:sz w:val="28"/>
          <w:szCs w:val="28"/>
        </w:rPr>
        <w:t>, в том числе на официальном сайте кинофестиваля, возможна ИСКЛЮЧИТЕЛЬНО с</w:t>
      </w:r>
      <w:r w:rsidR="00EE5F5B" w:rsidRPr="00DA2FA2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DA2FA2">
        <w:rPr>
          <w:rFonts w:ascii="Times New Roman" w:hAnsi="Times New Roman" w:cs="Times New Roman"/>
          <w:sz w:val="28"/>
          <w:szCs w:val="28"/>
        </w:rPr>
        <w:t xml:space="preserve"> </w:t>
      </w:r>
      <w:r w:rsidRPr="006D2BB0">
        <w:rPr>
          <w:rFonts w:ascii="Times New Roman" w:hAnsi="Times New Roman" w:cs="Times New Roman"/>
          <w:sz w:val="28"/>
          <w:szCs w:val="28"/>
        </w:rPr>
        <w:t xml:space="preserve">согласия правообладателя. 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2.11.</w:t>
      </w:r>
      <w:r w:rsidRPr="006D2BB0">
        <w:rPr>
          <w:rFonts w:ascii="Times New Roman" w:hAnsi="Times New Roman" w:cs="Times New Roman"/>
          <w:sz w:val="28"/>
          <w:szCs w:val="28"/>
        </w:rPr>
        <w:t xml:space="preserve">  Дирекция Кинофестиваля оставляет за собой право использовать фрагменты сценариев в рекламных целях Кинофестиваля.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2.12.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Все условия подачи заявки и сроки предоставления сценариев, указанные в настоящем Регламенте, являются </w:t>
      </w:r>
      <w:proofErr w:type="gramStart"/>
      <w:r w:rsidRPr="006D2BB0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6D2BB0">
        <w:rPr>
          <w:rFonts w:ascii="Times New Roman" w:hAnsi="Times New Roman" w:cs="Times New Roman"/>
          <w:sz w:val="28"/>
          <w:szCs w:val="28"/>
        </w:rPr>
        <w:t>. В случае нарушения сроков и оформления заявки Дирекция Кинофестиваля оставляет за собой право исключить сценарий из программы Кинофестиваля.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2.13.</w:t>
      </w:r>
      <w:r w:rsidRPr="006D2BB0">
        <w:rPr>
          <w:rFonts w:ascii="Times New Roman" w:hAnsi="Times New Roman" w:cs="Times New Roman"/>
          <w:sz w:val="28"/>
          <w:szCs w:val="28"/>
        </w:rPr>
        <w:t xml:space="preserve"> Работы, представленные на конкурс, не рецензируются и не возвращаются.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2.14.</w:t>
      </w:r>
      <w:r w:rsidRPr="006D2BB0">
        <w:rPr>
          <w:rFonts w:ascii="Times New Roman" w:hAnsi="Times New Roman" w:cs="Times New Roman"/>
          <w:sz w:val="28"/>
          <w:szCs w:val="28"/>
        </w:rPr>
        <w:t xml:space="preserve"> Дирекция кинофестиваля не возмещает конкурсантам расходы, связанные с участием в конкурсе (почтовые, командировочные и иные).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b/>
          <w:sz w:val="28"/>
          <w:szCs w:val="28"/>
        </w:rPr>
        <w:t>3. ДОКУМЕНТАЦИЯ</w:t>
      </w: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sz w:val="28"/>
          <w:szCs w:val="28"/>
        </w:rPr>
        <w:t xml:space="preserve">Для участия в конкурсе сценариев в адрес Дирекции Кинофестиваля в срок </w:t>
      </w:r>
      <w:r w:rsidR="00EE5F5B" w:rsidRPr="00DA2FA2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DA2FA2">
        <w:rPr>
          <w:rFonts w:ascii="Times New Roman" w:hAnsi="Times New Roman" w:cs="Times New Roman"/>
          <w:sz w:val="28"/>
          <w:szCs w:val="28"/>
        </w:rPr>
        <w:t xml:space="preserve"> </w:t>
      </w:r>
      <w:r w:rsidRPr="00DA2FA2">
        <w:rPr>
          <w:rFonts w:ascii="Times New Roman" w:hAnsi="Times New Roman" w:cs="Times New Roman"/>
          <w:b/>
          <w:sz w:val="28"/>
          <w:szCs w:val="28"/>
        </w:rPr>
        <w:t>15 августа</w:t>
      </w:r>
      <w:r w:rsidRPr="00DA2FA2">
        <w:rPr>
          <w:rFonts w:ascii="Times New Roman" w:hAnsi="Times New Roman" w:cs="Times New Roman"/>
          <w:sz w:val="28"/>
          <w:szCs w:val="28"/>
        </w:rPr>
        <w:t xml:space="preserve"> </w:t>
      </w:r>
      <w:r w:rsidRPr="006D2BB0">
        <w:rPr>
          <w:rFonts w:ascii="Times New Roman" w:hAnsi="Times New Roman" w:cs="Times New Roman"/>
          <w:sz w:val="28"/>
          <w:szCs w:val="28"/>
        </w:rPr>
        <w:t xml:space="preserve">текущего года необходимо </w:t>
      </w:r>
      <w:proofErr w:type="gramStart"/>
      <w:r w:rsidRPr="006D2BB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6D2BB0">
        <w:rPr>
          <w:rFonts w:ascii="Times New Roman" w:hAnsi="Times New Roman" w:cs="Times New Roman"/>
          <w:sz w:val="28"/>
          <w:szCs w:val="28"/>
        </w:rPr>
        <w:t xml:space="preserve"> </w:t>
      </w:r>
      <w:r w:rsidRPr="006D2BB0">
        <w:rPr>
          <w:rFonts w:ascii="Times New Roman" w:hAnsi="Times New Roman" w:cs="Times New Roman"/>
          <w:b/>
          <w:sz w:val="28"/>
          <w:szCs w:val="28"/>
          <w:u w:val="single"/>
        </w:rPr>
        <w:t>на русском языке</w:t>
      </w:r>
      <w:r w:rsidRPr="006D2BB0">
        <w:rPr>
          <w:rFonts w:ascii="Times New Roman" w:hAnsi="Times New Roman" w:cs="Times New Roman"/>
          <w:sz w:val="28"/>
          <w:szCs w:val="28"/>
        </w:rPr>
        <w:t>:</w:t>
      </w:r>
    </w:p>
    <w:p w:rsidR="006D2BB0" w:rsidRPr="006D2BB0" w:rsidRDefault="006D2BB0" w:rsidP="006D2B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sz w:val="28"/>
          <w:szCs w:val="28"/>
        </w:rPr>
        <w:t xml:space="preserve">сценарий − не более </w:t>
      </w:r>
      <w:r w:rsidR="0077198C" w:rsidRPr="00DA2FA2">
        <w:rPr>
          <w:rFonts w:ascii="Times New Roman" w:hAnsi="Times New Roman" w:cs="Times New Roman"/>
          <w:sz w:val="28"/>
          <w:szCs w:val="28"/>
        </w:rPr>
        <w:t>60</w:t>
      </w:r>
      <w:r w:rsidRPr="006D2BB0">
        <w:rPr>
          <w:rFonts w:ascii="Times New Roman" w:hAnsi="Times New Roman" w:cs="Times New Roman"/>
          <w:sz w:val="28"/>
          <w:szCs w:val="28"/>
        </w:rPr>
        <w:t xml:space="preserve"> страниц ОБЯЗАТЕЛЬНО и в электронном, и в бумажном виде, шрифт: </w:t>
      </w:r>
      <w:r w:rsidRPr="006D2BB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D2BB0">
        <w:rPr>
          <w:rFonts w:ascii="Times New Roman" w:hAnsi="Times New Roman" w:cs="Times New Roman"/>
          <w:sz w:val="28"/>
          <w:szCs w:val="28"/>
        </w:rPr>
        <w:t xml:space="preserve"> </w:t>
      </w:r>
      <w:r w:rsidRPr="006D2BB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D2BB0">
        <w:rPr>
          <w:rFonts w:ascii="Times New Roman" w:hAnsi="Times New Roman" w:cs="Times New Roman"/>
          <w:sz w:val="28"/>
          <w:szCs w:val="28"/>
        </w:rPr>
        <w:t xml:space="preserve"> </w:t>
      </w:r>
      <w:r w:rsidRPr="006D2BB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D2BB0">
        <w:rPr>
          <w:rFonts w:ascii="Times New Roman" w:hAnsi="Times New Roman" w:cs="Times New Roman"/>
          <w:sz w:val="28"/>
          <w:szCs w:val="28"/>
        </w:rPr>
        <w:t>, кегль: 12, межстрочный интервал: 1, поля: обычные;</w:t>
      </w:r>
    </w:p>
    <w:p w:rsidR="006D2BB0" w:rsidRPr="006D2BB0" w:rsidRDefault="006D2BB0" w:rsidP="006D2B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sz w:val="28"/>
          <w:szCs w:val="28"/>
        </w:rPr>
        <w:t xml:space="preserve">синопсис – </w:t>
      </w:r>
      <w:r w:rsidRPr="00DA2FA2">
        <w:rPr>
          <w:rFonts w:ascii="Times New Roman" w:hAnsi="Times New Roman" w:cs="Times New Roman"/>
          <w:sz w:val="28"/>
          <w:szCs w:val="28"/>
        </w:rPr>
        <w:t>не более 1</w:t>
      </w:r>
      <w:r w:rsidR="0077198C" w:rsidRPr="00DA2FA2">
        <w:rPr>
          <w:rFonts w:ascii="Times New Roman" w:hAnsi="Times New Roman" w:cs="Times New Roman"/>
          <w:sz w:val="28"/>
          <w:szCs w:val="28"/>
        </w:rPr>
        <w:t>,5</w:t>
      </w:r>
      <w:r w:rsidRPr="00DA2FA2">
        <w:rPr>
          <w:rFonts w:ascii="Times New Roman" w:hAnsi="Times New Roman" w:cs="Times New Roman"/>
          <w:sz w:val="28"/>
          <w:szCs w:val="28"/>
        </w:rPr>
        <w:t xml:space="preserve"> страниц;</w:t>
      </w:r>
    </w:p>
    <w:p w:rsidR="006D2BB0" w:rsidRPr="006D2BB0" w:rsidRDefault="006D2BB0" w:rsidP="006D2B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sz w:val="28"/>
          <w:szCs w:val="28"/>
        </w:rPr>
        <w:t xml:space="preserve">сценарная заявка – не более </w:t>
      </w:r>
      <w:bookmarkStart w:id="0" w:name="_GoBack"/>
      <w:r w:rsidR="0077198C" w:rsidRPr="00DA2FA2">
        <w:rPr>
          <w:rFonts w:ascii="Times New Roman" w:hAnsi="Times New Roman" w:cs="Times New Roman"/>
          <w:sz w:val="28"/>
          <w:szCs w:val="28"/>
        </w:rPr>
        <w:t>2</w:t>
      </w:r>
      <w:r w:rsidRPr="00DA2FA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D2BB0">
        <w:rPr>
          <w:rFonts w:ascii="Times New Roman" w:hAnsi="Times New Roman" w:cs="Times New Roman"/>
          <w:sz w:val="28"/>
          <w:szCs w:val="28"/>
        </w:rPr>
        <w:t>страниц;</w:t>
      </w:r>
    </w:p>
    <w:p w:rsidR="006D2BB0" w:rsidRPr="006D2BB0" w:rsidRDefault="006D2BB0" w:rsidP="006D2B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BB0">
        <w:rPr>
          <w:rFonts w:ascii="Times New Roman" w:hAnsi="Times New Roman" w:cs="Times New Roman"/>
          <w:sz w:val="28"/>
          <w:szCs w:val="28"/>
        </w:rPr>
        <w:t>анкета-заявка;</w:t>
      </w:r>
    </w:p>
    <w:p w:rsidR="006D2BB0" w:rsidRPr="00EE5F5B" w:rsidRDefault="006D2BB0" w:rsidP="006D2B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B0">
        <w:rPr>
          <w:rFonts w:ascii="Times New Roman" w:hAnsi="Times New Roman" w:cs="Times New Roman"/>
          <w:bCs/>
          <w:sz w:val="28"/>
          <w:szCs w:val="28"/>
        </w:rPr>
        <w:t xml:space="preserve">фото сценариста 1–2 шт. (в формате </w:t>
      </w:r>
      <w:proofErr w:type="spellStart"/>
      <w:r w:rsidRPr="006D2BB0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6D2BB0">
        <w:rPr>
          <w:rFonts w:ascii="Times New Roman" w:hAnsi="Times New Roman" w:cs="Times New Roman"/>
          <w:bCs/>
          <w:sz w:val="28"/>
          <w:szCs w:val="28"/>
        </w:rPr>
        <w:t>, не менее 500 Кб).</w:t>
      </w:r>
    </w:p>
    <w:p w:rsidR="00EE5F5B" w:rsidRPr="006D2BB0" w:rsidRDefault="00EE5F5B" w:rsidP="00EE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B0" w:rsidRPr="006D2BB0" w:rsidRDefault="006D2BB0" w:rsidP="006D2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E4" w:rsidRPr="006D2BB0" w:rsidRDefault="007B3354" w:rsidP="006D2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9E4" w:rsidRPr="006D2BB0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54" w:rsidRDefault="007B3354">
      <w:pPr>
        <w:spacing w:after="0" w:line="240" w:lineRule="auto"/>
      </w:pPr>
      <w:r>
        <w:separator/>
      </w:r>
    </w:p>
  </w:endnote>
  <w:endnote w:type="continuationSeparator" w:id="0">
    <w:p w:rsidR="007B3354" w:rsidRDefault="007B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BB" w:rsidRDefault="006D2BB0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5963920</wp:posOffset>
              </wp:positionH>
              <wp:positionV relativeFrom="paragraph">
                <wp:posOffset>635</wp:posOffset>
              </wp:positionV>
              <wp:extent cx="1053465" cy="172720"/>
              <wp:effectExtent l="1270" t="635" r="2540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9BB" w:rsidRDefault="00EE5F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A2FA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69.6pt;margin-top:.05pt;width:82.9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" stroked="f">
              <v:fill opacity="0"/>
              <v:textbox inset="0,0,0,0">
                <w:txbxContent>
                  <w:p w:rsidR="008509BB" w:rsidRDefault="00EE5F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A2FA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54" w:rsidRDefault="007B3354">
      <w:pPr>
        <w:spacing w:after="0" w:line="240" w:lineRule="auto"/>
      </w:pPr>
      <w:r>
        <w:separator/>
      </w:r>
    </w:p>
  </w:footnote>
  <w:footnote w:type="continuationSeparator" w:id="0">
    <w:p w:rsidR="007B3354" w:rsidRDefault="007B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15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BF"/>
    <w:rsid w:val="004C01BF"/>
    <w:rsid w:val="00522B93"/>
    <w:rsid w:val="006D2BB0"/>
    <w:rsid w:val="0077198C"/>
    <w:rsid w:val="007B3354"/>
    <w:rsid w:val="00831E3D"/>
    <w:rsid w:val="00BE0CE0"/>
    <w:rsid w:val="00DA2FA2"/>
    <w:rsid w:val="00E12CA8"/>
    <w:rsid w:val="00EE5F5B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2BB0"/>
  </w:style>
  <w:style w:type="paragraph" w:styleId="a4">
    <w:name w:val="footer"/>
    <w:basedOn w:val="a"/>
    <w:link w:val="a5"/>
    <w:rsid w:val="006D2B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6D2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2BB0"/>
  </w:style>
  <w:style w:type="paragraph" w:styleId="a4">
    <w:name w:val="footer"/>
    <w:basedOn w:val="a"/>
    <w:link w:val="a5"/>
    <w:rsid w:val="006D2B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6D2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2015-06-22T10:40:00Z</dcterms:created>
  <dcterms:modified xsi:type="dcterms:W3CDTF">2015-07-03T09:29:00Z</dcterms:modified>
</cp:coreProperties>
</file>