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F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b/>
          <w:sz w:val="24"/>
          <w:szCs w:val="24"/>
        </w:rPr>
        <w:t>ЖИЛИ-БЫЛИ,</w:t>
      </w:r>
      <w:r>
        <w:rPr>
          <w:rFonts w:ascii="Times New Roman" w:hAnsi="Times New Roman" w:cs="Times New Roman"/>
          <w:sz w:val="24"/>
          <w:szCs w:val="24"/>
        </w:rPr>
        <w:t xml:space="preserve"> Россия, 2017, 86 мин., художественный фильм, режиссер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Парри</w:t>
      </w:r>
      <w:proofErr w:type="spellEnd"/>
    </w:p>
    <w:p w:rsidR="00C9479F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является дебютной работой режиссера. </w:t>
      </w:r>
    </w:p>
    <w:p w:rsidR="00C9479F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Вымирающая деревня в русской глубинке. Из жителей только два одиноких старика и внезапно овдовевшая женщина. Один из стариков решает, что пора предложить вдове руку и сердце. Но второй старик в корне с этим не согласен и тоже претендует на вакантное место. Старики объявляют друг другу войну.</w:t>
      </w:r>
    </w:p>
    <w:p w:rsidR="00C9479F" w:rsidRPr="00C9479F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 xml:space="preserve">Достойное продолжение наконец-то получила </w:t>
      </w:r>
      <w:proofErr w:type="spellStart"/>
      <w:r w:rsidRPr="00A865F2">
        <w:rPr>
          <w:rFonts w:ascii="Times New Roman" w:hAnsi="Times New Roman" w:cs="Times New Roman"/>
          <w:sz w:val="24"/>
          <w:szCs w:val="24"/>
        </w:rPr>
        <w:t>шукшинская</w:t>
      </w:r>
      <w:proofErr w:type="spellEnd"/>
      <w:r w:rsidRPr="00A865F2">
        <w:rPr>
          <w:rFonts w:ascii="Times New Roman" w:hAnsi="Times New Roman" w:cs="Times New Roman"/>
          <w:sz w:val="24"/>
          <w:szCs w:val="24"/>
        </w:rPr>
        <w:t xml:space="preserve"> тема в кино. Мало что изменилось в русской деревне – разве что обезлюдела она, потеряла молодое поколение, отправившееся на ловлю счастья в города. Но и там непонятная тоска гложет человека, оторванного от корней…</w:t>
      </w: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>Главное, что изменилось – наш взгляд на деревню, осуждающий, высокомерный, взгляд того самого безродного Ивана, который в обладании гаджетами и цацками видит смысл своего «прогрессивного» существования.</w:t>
      </w: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>Четверо «островитян» живут в своём мире, почти изолированном от глобальных путей сообщения, но это нисколько не мешает открывать новые возможности, создавать друг для друга мирное и благоденственное житие в родственном союзе с природой и её обитателями. Красивые русские лица светятся благородством и хитрецой, грубость соседствует со слёзной жалостью, крестьянский юмор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5F2">
        <w:rPr>
          <w:rFonts w:ascii="Times New Roman" w:hAnsi="Times New Roman" w:cs="Times New Roman"/>
          <w:sz w:val="24"/>
          <w:szCs w:val="24"/>
        </w:rPr>
        <w:t xml:space="preserve">с трагедией. </w:t>
      </w: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 xml:space="preserve">Нелепая смерть «от электричества» не противоречит законам жанра и до последнего сопровождается элементами комедии положений. Оставшаяся вдовой соседка становится – ненадолго! – камнем преткновения в многолетней мужской дружбе двух «русских </w:t>
      </w:r>
      <w:proofErr w:type="spellStart"/>
      <w:r w:rsidRPr="00A865F2">
        <w:rPr>
          <w:rFonts w:ascii="Times New Roman" w:hAnsi="Times New Roman" w:cs="Times New Roman"/>
          <w:sz w:val="24"/>
          <w:szCs w:val="24"/>
        </w:rPr>
        <w:t>робинзонов</w:t>
      </w:r>
      <w:proofErr w:type="spellEnd"/>
      <w:r w:rsidRPr="00A865F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 xml:space="preserve">Домашняя скотинка максимально очеловечивается режиссёром, на неё, как на двигатель сюжета, нанизываются отношения между хозяевами, перед тихим взглядом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A865F2">
        <w:rPr>
          <w:rFonts w:ascii="Times New Roman" w:hAnsi="Times New Roman" w:cs="Times New Roman"/>
          <w:sz w:val="24"/>
          <w:szCs w:val="24"/>
        </w:rPr>
        <w:t xml:space="preserve"> кротких глазок люди становятся добрее и открывают в себе такие качества, о которых сами не подозревали… </w:t>
      </w:r>
    </w:p>
    <w:p w:rsidR="00C9479F" w:rsidRPr="00A865F2" w:rsidRDefault="00C9479F" w:rsidP="00C9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F2">
        <w:rPr>
          <w:rFonts w:ascii="Times New Roman" w:hAnsi="Times New Roman" w:cs="Times New Roman"/>
          <w:sz w:val="24"/>
          <w:szCs w:val="24"/>
        </w:rPr>
        <w:t>Сказка-притча о деревенском умельце-Левше, его верном товарище, время от времени по-детски интригующем против лучшего и единственного друга, и деревенской Дульсинее с топором полна умного юмора, ласки, любви к этим простым сердцам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F"/>
    <w:rsid w:val="009815BB"/>
    <w:rsid w:val="00C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6DA4-6A7D-4F3A-B830-CC6E47AB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2018-09-04T10:35:00Z</dcterms:created>
  <dcterms:modified xsi:type="dcterms:W3CDTF">2018-09-04T10:35:00Z</dcterms:modified>
</cp:coreProperties>
</file>