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A" w:rsidRPr="00EE5B05" w:rsidRDefault="00AE787A" w:rsidP="00EE5B05">
      <w:pPr>
        <w:pStyle w:val="NormalWeb"/>
        <w:spacing w:before="0" w:beforeAutospacing="0" w:after="0" w:afterAutospacing="0" w:line="288" w:lineRule="auto"/>
        <w:ind w:firstLine="426"/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.45pt;margin-top:.05pt;width:66pt;height:123.75pt;z-index:-251658240;visibility:visible">
            <v:imagedata r:id="rId5" o:title=""/>
            <w10:wrap type="square"/>
          </v:shape>
        </w:pict>
      </w:r>
      <w:r w:rsidRPr="00EE5B05">
        <w:rPr>
          <w:b/>
          <w:sz w:val="28"/>
          <w:szCs w:val="28"/>
        </w:rPr>
        <w:t xml:space="preserve">ПРЕСС-РЕЛИЗ </w:t>
      </w:r>
    </w:p>
    <w:p w:rsidR="00AE787A" w:rsidRPr="00EE5B05" w:rsidRDefault="00AE787A" w:rsidP="00EE5B05">
      <w:pPr>
        <w:pStyle w:val="NormalWeb"/>
        <w:spacing w:before="0" w:beforeAutospacing="0" w:after="0" w:afterAutospacing="0" w:line="288" w:lineRule="auto"/>
        <w:ind w:firstLine="426"/>
        <w:jc w:val="both"/>
        <w:rPr>
          <w:b/>
          <w:sz w:val="28"/>
          <w:szCs w:val="28"/>
        </w:rPr>
      </w:pPr>
    </w:p>
    <w:p w:rsidR="00AE787A" w:rsidRPr="00EE5B05" w:rsidRDefault="00AE787A" w:rsidP="00EE5B05">
      <w:pPr>
        <w:pStyle w:val="NormalWeb"/>
        <w:spacing w:before="0" w:beforeAutospacing="0" w:after="0" w:afterAutospacing="0" w:line="288" w:lineRule="auto"/>
        <w:ind w:firstLine="426"/>
        <w:jc w:val="both"/>
        <w:rPr>
          <w:b/>
          <w:sz w:val="28"/>
          <w:szCs w:val="28"/>
        </w:rPr>
      </w:pPr>
    </w:p>
    <w:p w:rsidR="00AE787A" w:rsidRDefault="00AE787A" w:rsidP="004D2DE9">
      <w:pPr>
        <w:pStyle w:val="NormalWeb"/>
        <w:spacing w:before="0" w:beforeAutospacing="0" w:after="0" w:afterAutospacing="0" w:line="288" w:lineRule="auto"/>
        <w:ind w:firstLine="426"/>
        <w:jc w:val="center"/>
        <w:rPr>
          <w:b/>
          <w:sz w:val="28"/>
          <w:szCs w:val="28"/>
        </w:rPr>
      </w:pPr>
    </w:p>
    <w:p w:rsidR="00AE787A" w:rsidRDefault="00AE787A" w:rsidP="004D2DE9">
      <w:pPr>
        <w:pStyle w:val="NormalWeb"/>
        <w:spacing w:before="0" w:beforeAutospacing="0" w:after="0" w:afterAutospacing="0" w:line="288" w:lineRule="auto"/>
        <w:ind w:firstLine="426"/>
        <w:jc w:val="center"/>
        <w:rPr>
          <w:b/>
          <w:sz w:val="28"/>
          <w:szCs w:val="28"/>
        </w:rPr>
      </w:pPr>
    </w:p>
    <w:p w:rsidR="00AE787A" w:rsidRPr="00DD0820" w:rsidRDefault="00AE787A" w:rsidP="00DD0820">
      <w:pPr>
        <w:pStyle w:val="NormalWeb"/>
        <w:spacing w:before="0" w:beforeAutospacing="0" w:after="0" w:afterAutospacing="0" w:line="288" w:lineRule="auto"/>
        <w:ind w:firstLine="426"/>
        <w:jc w:val="center"/>
        <w:rPr>
          <w:b/>
          <w:sz w:val="28"/>
          <w:szCs w:val="28"/>
        </w:rPr>
      </w:pPr>
      <w:r w:rsidRPr="00EE5B05">
        <w:rPr>
          <w:b/>
          <w:sz w:val="28"/>
          <w:szCs w:val="28"/>
        </w:rPr>
        <w:t xml:space="preserve">Лучезарный </w:t>
      </w:r>
      <w:r>
        <w:rPr>
          <w:b/>
          <w:sz w:val="28"/>
          <w:szCs w:val="28"/>
        </w:rPr>
        <w:t>А</w:t>
      </w:r>
      <w:r w:rsidRPr="00EE5B05">
        <w:rPr>
          <w:b/>
          <w:sz w:val="28"/>
          <w:szCs w:val="28"/>
        </w:rPr>
        <w:t>нгел</w:t>
      </w:r>
      <w:r>
        <w:rPr>
          <w:b/>
          <w:sz w:val="28"/>
          <w:szCs w:val="28"/>
        </w:rPr>
        <w:t xml:space="preserve"> </w:t>
      </w:r>
      <w:r w:rsidRPr="00EE5B05">
        <w:rPr>
          <w:b/>
          <w:sz w:val="28"/>
          <w:szCs w:val="28"/>
        </w:rPr>
        <w:t>2020 - итоги</w:t>
      </w:r>
    </w:p>
    <w:p w:rsidR="00AE787A" w:rsidRDefault="00AE787A" w:rsidP="00DE0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787A" w:rsidRPr="00575C50" w:rsidRDefault="00AE787A" w:rsidP="009F6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В Москве завершил работу </w:t>
      </w:r>
      <w:r w:rsidRPr="00575C50">
        <w:rPr>
          <w:rFonts w:ascii="Times New Roman" w:hAnsi="Times New Roman"/>
          <w:sz w:val="28"/>
          <w:szCs w:val="28"/>
          <w:lang w:val="en-US"/>
        </w:rPr>
        <w:t>XVII</w:t>
      </w:r>
      <w:r w:rsidRPr="00575C50">
        <w:rPr>
          <w:rFonts w:ascii="Times New Roman" w:hAnsi="Times New Roman"/>
          <w:sz w:val="28"/>
          <w:szCs w:val="28"/>
        </w:rPr>
        <w:t xml:space="preserve"> Международный благотворительный фестиваль </w:t>
      </w:r>
      <w:r>
        <w:rPr>
          <w:rFonts w:ascii="Times New Roman" w:hAnsi="Times New Roman"/>
          <w:sz w:val="28"/>
          <w:szCs w:val="28"/>
        </w:rPr>
        <w:t>«</w:t>
      </w:r>
      <w:r w:rsidRPr="00575C50">
        <w:rPr>
          <w:rFonts w:ascii="Times New Roman" w:hAnsi="Times New Roman"/>
          <w:sz w:val="28"/>
          <w:szCs w:val="28"/>
        </w:rPr>
        <w:t>Лучезарны</w:t>
      </w:r>
      <w:r>
        <w:rPr>
          <w:rFonts w:ascii="Times New Roman" w:hAnsi="Times New Roman"/>
          <w:sz w:val="28"/>
          <w:szCs w:val="28"/>
        </w:rPr>
        <w:t>й А</w:t>
      </w:r>
      <w:r w:rsidRPr="00575C50">
        <w:rPr>
          <w:rFonts w:ascii="Times New Roman" w:hAnsi="Times New Roman"/>
          <w:sz w:val="28"/>
          <w:szCs w:val="28"/>
        </w:rPr>
        <w:t>нгел</w:t>
      </w:r>
      <w:r>
        <w:rPr>
          <w:rFonts w:ascii="Times New Roman" w:hAnsi="Times New Roman"/>
          <w:sz w:val="28"/>
          <w:szCs w:val="28"/>
        </w:rPr>
        <w:t>»</w:t>
      </w:r>
      <w:r w:rsidRPr="00575C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575C50">
        <w:rPr>
          <w:rFonts w:ascii="Times New Roman" w:hAnsi="Times New Roman"/>
          <w:sz w:val="28"/>
          <w:szCs w:val="28"/>
        </w:rPr>
        <w:t xml:space="preserve"> 1 по 7 ноября зрители,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C50">
        <w:rPr>
          <w:rFonts w:ascii="Times New Roman" w:hAnsi="Times New Roman"/>
          <w:sz w:val="28"/>
          <w:szCs w:val="28"/>
        </w:rPr>
        <w:t>посетивши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75C50">
        <w:rPr>
          <w:rFonts w:ascii="Times New Roman" w:hAnsi="Times New Roman"/>
          <w:sz w:val="28"/>
          <w:szCs w:val="28"/>
        </w:rPr>
        <w:t xml:space="preserve">кинотеатр </w:t>
      </w:r>
      <w:r>
        <w:rPr>
          <w:rFonts w:ascii="Times New Roman" w:hAnsi="Times New Roman"/>
          <w:sz w:val="28"/>
          <w:szCs w:val="28"/>
        </w:rPr>
        <w:t>«</w:t>
      </w:r>
      <w:r w:rsidRPr="00575C50">
        <w:rPr>
          <w:rFonts w:ascii="Times New Roman" w:hAnsi="Times New Roman"/>
          <w:sz w:val="28"/>
          <w:szCs w:val="28"/>
        </w:rPr>
        <w:t>Поклонка</w:t>
      </w:r>
      <w:r>
        <w:rPr>
          <w:rFonts w:ascii="Times New Roman" w:hAnsi="Times New Roman"/>
          <w:sz w:val="28"/>
          <w:szCs w:val="28"/>
        </w:rPr>
        <w:t>»</w:t>
      </w:r>
      <w:r w:rsidRPr="00575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75C50">
        <w:rPr>
          <w:rFonts w:ascii="Times New Roman" w:hAnsi="Times New Roman"/>
          <w:sz w:val="28"/>
          <w:szCs w:val="28"/>
        </w:rPr>
        <w:t>Музе</w:t>
      </w:r>
      <w:r>
        <w:rPr>
          <w:rFonts w:ascii="Times New Roman" w:hAnsi="Times New Roman"/>
          <w:sz w:val="28"/>
          <w:szCs w:val="28"/>
        </w:rPr>
        <w:t>е</w:t>
      </w:r>
      <w:r w:rsidRPr="00575C50">
        <w:rPr>
          <w:rFonts w:ascii="Times New Roman" w:hAnsi="Times New Roman"/>
          <w:sz w:val="28"/>
          <w:szCs w:val="28"/>
        </w:rPr>
        <w:t xml:space="preserve"> Победы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5C50">
        <w:rPr>
          <w:rFonts w:ascii="Times New Roman" w:hAnsi="Times New Roman"/>
          <w:sz w:val="28"/>
          <w:szCs w:val="28"/>
        </w:rPr>
        <w:t xml:space="preserve">получили возможность ознакомиться с 153 кинолентами из </w:t>
      </w:r>
      <w:r w:rsidRPr="00575C50">
        <w:rPr>
          <w:rFonts w:ascii="Times New Roman" w:hAnsi="Times New Roman"/>
          <w:bCs/>
          <w:sz w:val="28"/>
          <w:szCs w:val="28"/>
        </w:rPr>
        <w:t>12 стран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5C50">
        <w:rPr>
          <w:rFonts w:ascii="Times New Roman" w:hAnsi="Times New Roman"/>
          <w:bCs/>
          <w:sz w:val="28"/>
          <w:szCs w:val="28"/>
        </w:rPr>
        <w:t>мира, среди них: 82 фильма к</w:t>
      </w:r>
      <w:r w:rsidRPr="0057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онкурсной программы; 46 внеконкурсных картин, и 25 ретроспективных работ.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фестивальной программе было представлено </w:t>
      </w:r>
      <w:r w:rsidRPr="0057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33 дебютных фильма,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них </w:t>
      </w:r>
      <w:r w:rsidRPr="0057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 дебютов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конкурсной программе</w:t>
      </w:r>
      <w:r w:rsidRPr="00575C50">
        <w:rPr>
          <w:rFonts w:ascii="Times New Roman" w:hAnsi="Times New Roman"/>
          <w:sz w:val="28"/>
          <w:szCs w:val="28"/>
        </w:rPr>
        <w:t>.</w:t>
      </w:r>
    </w:p>
    <w:p w:rsidR="00AE787A" w:rsidRPr="00575C50" w:rsidRDefault="00AE787A" w:rsidP="009F6C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C50">
        <w:rPr>
          <w:rFonts w:ascii="Times New Roman" w:hAnsi="Times New Roman"/>
          <w:sz w:val="28"/>
          <w:szCs w:val="28"/>
        </w:rPr>
        <w:t>Все показы были ориентированы на семейную аудиторию,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C50">
        <w:rPr>
          <w:rFonts w:ascii="Times New Roman" w:hAnsi="Times New Roman"/>
          <w:sz w:val="28"/>
          <w:szCs w:val="28"/>
        </w:rPr>
        <w:t xml:space="preserve">подростков и молодежь. Организаторы также </w:t>
      </w:r>
      <w:r w:rsidRPr="0057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представили обширную программу мастер-классов и творческих встреч с мэтрами отечественной кинематографии.</w:t>
      </w:r>
    </w:p>
    <w:p w:rsidR="00AE787A" w:rsidRPr="00575C50" w:rsidRDefault="00AE787A" w:rsidP="009F6C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C50">
        <w:rPr>
          <w:rFonts w:ascii="Times New Roman" w:hAnsi="Times New Roman"/>
          <w:sz w:val="28"/>
          <w:szCs w:val="28"/>
        </w:rPr>
        <w:t>На тожественной церемонии закрытия были объявлены победители и призеры, ч</w:t>
      </w:r>
      <w:r w:rsidRPr="0057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лены жюри оценивали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фильмы по четырем номинациям конкурсной программы.</w:t>
      </w:r>
    </w:p>
    <w:p w:rsidR="00AE787A" w:rsidRPr="00EE5B05" w:rsidRDefault="00AE787A" w:rsidP="00DE019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5B05">
        <w:rPr>
          <w:sz w:val="28"/>
          <w:szCs w:val="28"/>
        </w:rPr>
        <w:t xml:space="preserve">Кинофорум был приурочен к Году памяти и славы в России, </w:t>
      </w:r>
      <w:r w:rsidRPr="00EE5B05">
        <w:rPr>
          <w:color w:val="000000"/>
          <w:sz w:val="28"/>
          <w:szCs w:val="28"/>
        </w:rPr>
        <w:t xml:space="preserve">75-летию Победы в Великой Отечественной войне 1941-1945 гг., </w:t>
      </w:r>
      <w:r w:rsidRPr="00EE5B05">
        <w:rPr>
          <w:bCs/>
          <w:iCs/>
          <w:sz w:val="28"/>
          <w:szCs w:val="28"/>
        </w:rPr>
        <w:t>100-летию со дня рождения Народного артиста СССР Сергея Бондарчука, 100-летнему юбилею режиссера-аниматора Леонида Шварцмана.</w:t>
      </w:r>
    </w:p>
    <w:p w:rsidR="00AE787A" w:rsidRDefault="00AE787A" w:rsidP="00DE0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sz w:val="28"/>
          <w:szCs w:val="28"/>
        </w:rPr>
        <w:t xml:space="preserve">На тожественной церемонии закрытия с видеобращениями к </w:t>
      </w:r>
      <w:r>
        <w:rPr>
          <w:rFonts w:ascii="Times New Roman" w:hAnsi="Times New Roman"/>
          <w:sz w:val="28"/>
          <w:szCs w:val="28"/>
        </w:rPr>
        <w:t>участникам, организаторам и гостям обратились</w:t>
      </w:r>
      <w:r w:rsidRPr="00EE5B05">
        <w:rPr>
          <w:rFonts w:ascii="Times New Roman" w:hAnsi="Times New Roman"/>
          <w:sz w:val="28"/>
          <w:szCs w:val="28"/>
        </w:rPr>
        <w:t xml:space="preserve"> Министр культуры Российской Федерации </w:t>
      </w:r>
      <w:r w:rsidRPr="004D2DE9">
        <w:rPr>
          <w:rFonts w:ascii="Times New Roman" w:hAnsi="Times New Roman"/>
          <w:b/>
          <w:bCs/>
          <w:sz w:val="28"/>
          <w:szCs w:val="28"/>
        </w:rPr>
        <w:t>Ольга Борисовна Любимова</w:t>
      </w:r>
      <w:r w:rsidRPr="00EE5B05">
        <w:rPr>
          <w:rFonts w:ascii="Times New Roman" w:hAnsi="Times New Roman"/>
          <w:sz w:val="28"/>
          <w:szCs w:val="28"/>
        </w:rPr>
        <w:t xml:space="preserve"> и председатель Попечительского совета Комплексной целевой программы «Духовно-нравственная культура подрастающего поколения России», президент Фонда социально-культурных инициатив </w:t>
      </w:r>
      <w:r w:rsidRPr="004D2DE9">
        <w:rPr>
          <w:rFonts w:ascii="Times New Roman" w:hAnsi="Times New Roman"/>
          <w:b/>
          <w:bCs/>
          <w:sz w:val="28"/>
          <w:szCs w:val="28"/>
        </w:rPr>
        <w:t>Светлана Владимировна Медведева</w:t>
      </w:r>
      <w:r w:rsidRPr="00EE5B05">
        <w:rPr>
          <w:rFonts w:ascii="Times New Roman" w:hAnsi="Times New Roman"/>
          <w:sz w:val="28"/>
          <w:szCs w:val="28"/>
        </w:rPr>
        <w:t>.</w:t>
      </w:r>
    </w:p>
    <w:p w:rsidR="00AE787A" w:rsidRPr="00EE5B05" w:rsidRDefault="00AE787A" w:rsidP="00B50A87">
      <w:pPr>
        <w:spacing w:after="0" w:line="240" w:lineRule="auto"/>
        <w:ind w:firstLineChars="200" w:firstLine="562"/>
        <w:jc w:val="both"/>
        <w:rPr>
          <w:rFonts w:ascii="Times New Roman" w:hAnsi="Times New Roman"/>
          <w:sz w:val="28"/>
          <w:szCs w:val="28"/>
        </w:rPr>
      </w:pPr>
      <w:r w:rsidRPr="00DD0820">
        <w:rPr>
          <w:rFonts w:ascii="Times New Roman" w:hAnsi="Times New Roman"/>
          <w:b/>
          <w:bCs/>
          <w:sz w:val="28"/>
          <w:szCs w:val="28"/>
        </w:rPr>
        <w:t>Светлана Медведева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E5B05">
        <w:rPr>
          <w:rFonts w:ascii="Times New Roman" w:hAnsi="Times New Roman"/>
          <w:sz w:val="28"/>
          <w:szCs w:val="28"/>
        </w:rPr>
        <w:t xml:space="preserve"> своем видеообращении подчеркнула: </w:t>
      </w:r>
      <w:r w:rsidRPr="00DE019A">
        <w:rPr>
          <w:rFonts w:ascii="Times New Roman" w:hAnsi="Times New Roman"/>
          <w:i/>
          <w:iCs/>
          <w:sz w:val="28"/>
          <w:szCs w:val="28"/>
        </w:rPr>
        <w:t>«2020 год внес серьезные коррективы в жизнь нашей страны и всего мира. Сейчас для многих людей важны поддержка, помощь, доброта и любовь. Особое место в жизни занимают забота друг о друге, взаимопомощь и взаимопонимание. Кинофестиваль «Лучезарный Ангел», который проходит в этом году, несмотря на все трудности, помогает режиссерам продемонстрировать на широком экране фильмы, наполненные высоким нравственным содержанием, приобщая зрителей к вечным идеалам добра и любви».</w:t>
      </w:r>
    </w:p>
    <w:p w:rsidR="00AE787A" w:rsidRPr="004D2DE9" w:rsidRDefault="00AE787A" w:rsidP="00DE019A">
      <w:pPr>
        <w:spacing w:after="0" w:line="240" w:lineRule="auto"/>
        <w:ind w:firstLineChars="200" w:firstLine="560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  <w:r w:rsidRPr="00EE5B05">
        <w:rPr>
          <w:rFonts w:ascii="Times New Roman" w:hAnsi="Times New Roman"/>
          <w:sz w:val="28"/>
          <w:szCs w:val="28"/>
        </w:rPr>
        <w:t xml:space="preserve">В своем выступлении </w:t>
      </w:r>
      <w:r w:rsidRPr="004D2DE9">
        <w:rPr>
          <w:rFonts w:ascii="Times New Roman" w:hAnsi="Times New Roman"/>
          <w:b/>
          <w:bCs/>
          <w:sz w:val="28"/>
          <w:szCs w:val="28"/>
        </w:rPr>
        <w:t>Ольга Любимова</w:t>
      </w:r>
      <w:r w:rsidRPr="00EE5B05">
        <w:rPr>
          <w:rFonts w:ascii="Times New Roman" w:hAnsi="Times New Roman"/>
          <w:sz w:val="28"/>
          <w:szCs w:val="28"/>
        </w:rPr>
        <w:t xml:space="preserve"> отметила: </w:t>
      </w:r>
      <w:r w:rsidRPr="004D2DE9">
        <w:rPr>
          <w:rFonts w:ascii="Times New Roman" w:hAnsi="Times New Roman"/>
          <w:i/>
          <w:iCs/>
          <w:sz w:val="28"/>
          <w:szCs w:val="28"/>
        </w:rPr>
        <w:t xml:space="preserve">«Насыщенные фестивальные дни в очередной раз доказали неиссякаемый интерес к поднимаемым на кинофоруме темам. Доброта, умение сопереживать ближнему, подвижничество и любовь к Родине – все это традиционные ценности, объединяющие нас. «Лучезарный Ангел» становится настоящим праздником для самой широкой аудитории – представителей </w:t>
      </w:r>
      <w:r w:rsidRPr="004D2DE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разных поколений и профессий». </w:t>
      </w:r>
    </w:p>
    <w:p w:rsidR="00AE787A" w:rsidRPr="00DE019A" w:rsidRDefault="00AE787A" w:rsidP="00DE0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019A">
        <w:rPr>
          <w:rFonts w:ascii="Times New Roman" w:hAnsi="Times New Roman"/>
          <w:sz w:val="28"/>
          <w:szCs w:val="28"/>
        </w:rPr>
        <w:t>На тожественной церемонии закрытия были объявлены победители и призеры в четырех</w:t>
      </w:r>
      <w:r w:rsidRPr="00DE0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номинациях конкурсной программы. Также были вручены специальные призы.</w:t>
      </w:r>
    </w:p>
    <w:p w:rsidR="00AE787A" w:rsidRPr="00DE019A" w:rsidRDefault="00AE787A" w:rsidP="00DE019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DE01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«Гран-при»</w:t>
      </w:r>
      <w:r w:rsidRPr="00DE0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фестиваля жюри под руководством </w:t>
      </w:r>
      <w:r w:rsidRPr="00DE01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Александра Адабашьяна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E0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вручило  картине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1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«Счастливый Лазарь»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E019A">
        <w:rPr>
          <w:rFonts w:ascii="Times New Roman" w:hAnsi="Times New Roman"/>
          <w:b/>
          <w:i/>
          <w:sz w:val="28"/>
          <w:szCs w:val="28"/>
        </w:rPr>
        <w:t>(Италия, Швейцария, Франция, Германия, реж. Аличе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019A">
        <w:rPr>
          <w:rFonts w:ascii="Times New Roman" w:hAnsi="Times New Roman"/>
          <w:b/>
          <w:i/>
          <w:sz w:val="28"/>
          <w:szCs w:val="28"/>
        </w:rPr>
        <w:t>Рорвахер).</w:t>
      </w:r>
    </w:p>
    <w:p w:rsidR="00AE787A" w:rsidRPr="00DE019A" w:rsidRDefault="00AE787A" w:rsidP="00DE01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19A">
        <w:rPr>
          <w:rFonts w:ascii="Times New Roman" w:hAnsi="Times New Roman"/>
          <w:sz w:val="28"/>
          <w:szCs w:val="28"/>
        </w:rPr>
        <w:t>Специального приза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19A">
        <w:rPr>
          <w:rFonts w:ascii="Times New Roman" w:hAnsi="Times New Roman"/>
          <w:b/>
          <w:sz w:val="28"/>
          <w:szCs w:val="28"/>
        </w:rPr>
        <w:t>«За талантливую проповедь любви к ближнему и призыв к милосердию»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19A">
        <w:rPr>
          <w:rFonts w:ascii="Times New Roman" w:hAnsi="Times New Roman"/>
          <w:sz w:val="28"/>
          <w:szCs w:val="28"/>
        </w:rPr>
        <w:t xml:space="preserve">удостоен фильм </w:t>
      </w:r>
      <w:r w:rsidRPr="00DE019A">
        <w:rPr>
          <w:rFonts w:ascii="Times New Roman" w:hAnsi="Times New Roman"/>
          <w:b/>
          <w:i/>
          <w:sz w:val="28"/>
          <w:szCs w:val="28"/>
        </w:rPr>
        <w:t>«Доктор Лиза» (Россия, реж. Оксана Карас).</w:t>
      </w:r>
    </w:p>
    <w:p w:rsidR="00AE787A" w:rsidRPr="00DE019A" w:rsidRDefault="00AE787A" w:rsidP="00DE01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19A">
        <w:rPr>
          <w:rFonts w:ascii="Times New Roman" w:hAnsi="Times New Roman"/>
          <w:sz w:val="28"/>
          <w:szCs w:val="28"/>
        </w:rPr>
        <w:t xml:space="preserve">Вторая премия вручена фильму </w:t>
      </w:r>
      <w:r w:rsidRPr="00DE019A">
        <w:rPr>
          <w:rFonts w:ascii="Times New Roman" w:hAnsi="Times New Roman"/>
          <w:b/>
          <w:i/>
          <w:sz w:val="28"/>
          <w:szCs w:val="28"/>
        </w:rPr>
        <w:t>«Ван Гоги» (Россия, Латвия, реж. Сергей Ливнев);</w:t>
      </w:r>
    </w:p>
    <w:p w:rsidR="00AE787A" w:rsidRPr="00DE019A" w:rsidRDefault="00AE787A" w:rsidP="00DE01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019A">
        <w:rPr>
          <w:rFonts w:ascii="Times New Roman" w:hAnsi="Times New Roman"/>
          <w:sz w:val="28"/>
          <w:szCs w:val="28"/>
        </w:rPr>
        <w:t>Обладателем третьей премии стала картина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19A">
        <w:rPr>
          <w:rFonts w:ascii="Times New Roman" w:hAnsi="Times New Roman"/>
          <w:b/>
          <w:i/>
          <w:sz w:val="28"/>
          <w:szCs w:val="28"/>
        </w:rPr>
        <w:t>«Земля Эльзы» (Россия, реж. Юлия Колесник);</w:t>
      </w:r>
    </w:p>
    <w:p w:rsidR="00AE787A" w:rsidRPr="00DE019A" w:rsidRDefault="00AE787A" w:rsidP="00DE01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E019A">
        <w:rPr>
          <w:rFonts w:ascii="Times New Roman" w:hAnsi="Times New Roman"/>
          <w:sz w:val="28"/>
          <w:szCs w:val="28"/>
        </w:rPr>
        <w:t xml:space="preserve">В номинации «За лучший фильм для детей и юношества» победителем стал фильм </w:t>
      </w:r>
      <w:r w:rsidRPr="00DE019A">
        <w:rPr>
          <w:rFonts w:ascii="Times New Roman" w:hAnsi="Times New Roman"/>
          <w:b/>
          <w:i/>
          <w:sz w:val="28"/>
          <w:szCs w:val="28"/>
        </w:rPr>
        <w:t>«Робо» (Россия, реж. Сарик Андреасян)</w:t>
      </w:r>
      <w:r w:rsidRPr="00DE019A">
        <w:rPr>
          <w:rFonts w:ascii="Times New Roman" w:hAnsi="Times New Roman"/>
          <w:bCs/>
          <w:i/>
          <w:sz w:val="28"/>
          <w:szCs w:val="28"/>
        </w:rPr>
        <w:t>.</w:t>
      </w:r>
    </w:p>
    <w:p w:rsidR="00AE787A" w:rsidRPr="00DA067E" w:rsidRDefault="00AE787A" w:rsidP="00DA067E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0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Специальным призом</w:t>
      </w:r>
      <w:r w:rsidRPr="003C740B">
        <w:rPr>
          <w:rFonts w:ascii="Times New Roman" w:hAnsi="Times New Roman"/>
          <w:sz w:val="24"/>
          <w:szCs w:val="24"/>
        </w:rPr>
        <w:t xml:space="preserve"> </w:t>
      </w:r>
      <w:r w:rsidRPr="003C7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кинофестиваля</w:t>
      </w:r>
      <w:r w:rsidRPr="00DA0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067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«За выдающийся вклад в отечественный кинематограф»</w:t>
      </w:r>
      <w:r w:rsidRPr="00DA0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награжден Народный артист СССР, советский и российский режиссер, актер, сценарист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06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Сергей Бондарчук</w:t>
      </w:r>
      <w:r w:rsidRPr="00DA0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Награда </w:t>
      </w:r>
      <w:r w:rsidRPr="003C74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 выдающийся вклад в отечественный кинематограф»</w:t>
      </w:r>
      <w:r w:rsidRPr="00DA0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была также присуждена Народному артисту РФ, композитору </w:t>
      </w:r>
      <w:r w:rsidRPr="00DA067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Геннадию Гладкову</w:t>
      </w:r>
      <w:r w:rsidRPr="00DA0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этом году отмечающему 85-летний юбилей, и режиссеру-документалисту </w:t>
      </w:r>
      <w:r w:rsidRPr="00DA067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Марине Бабак</w:t>
      </w:r>
      <w:r w:rsidRPr="00DA0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E787A" w:rsidRPr="00DA067E" w:rsidRDefault="00AE787A" w:rsidP="00DA06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67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Победители и лауреаты </w:t>
      </w:r>
      <w:r w:rsidRPr="00DA067E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DA067E">
        <w:rPr>
          <w:rFonts w:ascii="Times New Roman" w:hAnsi="Times New Roman"/>
          <w:b/>
          <w:bCs/>
          <w:sz w:val="28"/>
          <w:szCs w:val="28"/>
        </w:rPr>
        <w:t xml:space="preserve"> Международного благотворительного фестиваля «Лучезарный Ангел»:</w:t>
      </w:r>
    </w:p>
    <w:p w:rsidR="00AE787A" w:rsidRPr="001C2EF6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2EF6">
        <w:rPr>
          <w:rFonts w:ascii="Times New Roman" w:hAnsi="Times New Roman"/>
          <w:b/>
          <w:sz w:val="28"/>
          <w:szCs w:val="28"/>
          <w:u w:val="single"/>
        </w:rPr>
        <w:t xml:space="preserve">В номинации «За лучшее игровое короткометражное кино» 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Первая премия присуждена фильму </w:t>
      </w:r>
      <w:r w:rsidRPr="00575C50">
        <w:rPr>
          <w:rFonts w:ascii="Times New Roman" w:hAnsi="Times New Roman"/>
          <w:b/>
          <w:sz w:val="28"/>
          <w:szCs w:val="28"/>
        </w:rPr>
        <w:t>«</w:t>
      </w:r>
      <w:r w:rsidRPr="00575C50">
        <w:rPr>
          <w:rFonts w:ascii="Times New Roman" w:hAnsi="Times New Roman"/>
          <w:b/>
          <w:bCs/>
          <w:sz w:val="28"/>
          <w:szCs w:val="28"/>
        </w:rPr>
        <w:t>Хлеб и Соль</w:t>
      </w:r>
      <w:r w:rsidRPr="00575C50">
        <w:rPr>
          <w:rFonts w:ascii="Times New Roman" w:hAnsi="Times New Roman"/>
          <w:b/>
          <w:sz w:val="28"/>
          <w:szCs w:val="28"/>
        </w:rPr>
        <w:t xml:space="preserve">» (Армения, режиссер </w:t>
      </w:r>
      <w:r w:rsidRPr="00575C50">
        <w:rPr>
          <w:rFonts w:ascii="Times New Roman" w:hAnsi="Times New Roman"/>
          <w:b/>
          <w:color w:val="000000"/>
          <w:sz w:val="28"/>
          <w:szCs w:val="28"/>
        </w:rPr>
        <w:t>Арч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5C50">
        <w:rPr>
          <w:rFonts w:ascii="Times New Roman" w:hAnsi="Times New Roman"/>
          <w:b/>
          <w:color w:val="000000"/>
          <w:sz w:val="28"/>
          <w:szCs w:val="28"/>
        </w:rPr>
        <w:t>Шермазанян);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Вторая премия </w:t>
      </w:r>
      <w:r w:rsidRPr="004D2DE9">
        <w:rPr>
          <w:rFonts w:ascii="Times New Roman" w:hAnsi="Times New Roman"/>
          <w:i/>
          <w:iCs/>
          <w:sz w:val="28"/>
          <w:szCs w:val="28"/>
        </w:rPr>
        <w:t>–</w:t>
      </w:r>
      <w:r w:rsidRPr="00575C50">
        <w:rPr>
          <w:rFonts w:ascii="Times New Roman" w:hAnsi="Times New Roman"/>
          <w:sz w:val="28"/>
          <w:szCs w:val="28"/>
        </w:rPr>
        <w:t xml:space="preserve"> фильму </w:t>
      </w:r>
      <w:r w:rsidRPr="00575C50">
        <w:rPr>
          <w:rFonts w:ascii="Times New Roman" w:hAnsi="Times New Roman"/>
          <w:b/>
          <w:sz w:val="28"/>
          <w:szCs w:val="28"/>
        </w:rPr>
        <w:t>«Соня любит, Сон</w:t>
      </w:r>
      <w:r>
        <w:rPr>
          <w:rFonts w:ascii="Times New Roman" w:hAnsi="Times New Roman"/>
          <w:b/>
          <w:sz w:val="28"/>
          <w:szCs w:val="28"/>
        </w:rPr>
        <w:t xml:space="preserve">я не любит» (Словакия, Россия, </w:t>
      </w:r>
      <w:r w:rsidRPr="00575C50">
        <w:rPr>
          <w:rFonts w:ascii="Times New Roman" w:hAnsi="Times New Roman"/>
          <w:b/>
          <w:sz w:val="28"/>
          <w:szCs w:val="28"/>
        </w:rPr>
        <w:t>режиссер Наталья Беляева);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Третья премия </w:t>
      </w:r>
      <w:r w:rsidRPr="004D2DE9">
        <w:rPr>
          <w:rFonts w:ascii="Times New Roman" w:hAnsi="Times New Roman"/>
          <w:i/>
          <w:iCs/>
          <w:sz w:val="28"/>
          <w:szCs w:val="28"/>
        </w:rPr>
        <w:t>–</w:t>
      </w:r>
      <w:r w:rsidRPr="00575C50">
        <w:rPr>
          <w:rFonts w:ascii="Times New Roman" w:hAnsi="Times New Roman"/>
          <w:sz w:val="28"/>
          <w:szCs w:val="28"/>
        </w:rPr>
        <w:t xml:space="preserve"> фильму </w:t>
      </w:r>
      <w:r w:rsidRPr="00575C50">
        <w:rPr>
          <w:rFonts w:ascii="Times New Roman" w:hAnsi="Times New Roman"/>
          <w:b/>
          <w:sz w:val="28"/>
          <w:szCs w:val="28"/>
        </w:rPr>
        <w:t>«Моя мама (не) самая лучшая» (Россия, режиссер Ирина Садчикова);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В номинации «За лучший дебютный короткометражный фильм» победителем стал фильм </w:t>
      </w:r>
      <w:r w:rsidRPr="00575C50">
        <w:rPr>
          <w:rFonts w:ascii="Times New Roman" w:hAnsi="Times New Roman"/>
          <w:b/>
          <w:sz w:val="28"/>
          <w:szCs w:val="28"/>
        </w:rPr>
        <w:t>«Ваш Ваня» (Россия, режиссер Анастасия Меркулова).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Специальный диплом «За воплощение идеи бескорыстного служения добру» получает фильм </w:t>
      </w:r>
      <w:r w:rsidRPr="00575C50">
        <w:rPr>
          <w:rFonts w:ascii="Times New Roman" w:hAnsi="Times New Roman"/>
          <w:b/>
          <w:sz w:val="28"/>
          <w:szCs w:val="28"/>
        </w:rPr>
        <w:t>«Спасибо!» (Россия, режиссер Мария Шульгина).</w:t>
      </w:r>
    </w:p>
    <w:p w:rsidR="00AE787A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787A" w:rsidRPr="001C2EF6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2EF6">
        <w:rPr>
          <w:rFonts w:ascii="Times New Roman" w:hAnsi="Times New Roman"/>
          <w:b/>
          <w:sz w:val="28"/>
          <w:szCs w:val="28"/>
          <w:u w:val="single"/>
        </w:rPr>
        <w:t xml:space="preserve">В номинации «За лучшее документальное кино» 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Первая премия присуждена фильму </w:t>
      </w:r>
      <w:r w:rsidRPr="00575C50">
        <w:rPr>
          <w:rFonts w:ascii="Times New Roman" w:hAnsi="Times New Roman"/>
          <w:b/>
          <w:i/>
          <w:sz w:val="28"/>
          <w:szCs w:val="28"/>
        </w:rPr>
        <w:t>«Реанимация» (Россия, реж. Станислав Ставинов, Андрей Тимощенко);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Вторая премия </w:t>
      </w:r>
      <w:r w:rsidRPr="004D2DE9">
        <w:rPr>
          <w:rFonts w:ascii="Times New Roman" w:hAnsi="Times New Roman"/>
          <w:i/>
          <w:iCs/>
          <w:sz w:val="28"/>
          <w:szCs w:val="28"/>
        </w:rPr>
        <w:t>–</w:t>
      </w:r>
      <w:r w:rsidRPr="00575C50">
        <w:rPr>
          <w:rFonts w:ascii="Times New Roman" w:hAnsi="Times New Roman"/>
          <w:sz w:val="28"/>
          <w:szCs w:val="28"/>
        </w:rPr>
        <w:t xml:space="preserve"> фильму </w:t>
      </w:r>
      <w:r w:rsidRPr="00575C50">
        <w:rPr>
          <w:rFonts w:ascii="Times New Roman" w:hAnsi="Times New Roman"/>
          <w:b/>
          <w:i/>
          <w:sz w:val="28"/>
          <w:szCs w:val="28"/>
        </w:rPr>
        <w:t>«Помянник» (Россия, реж. Людмила Разгон):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Третья премия </w:t>
      </w:r>
      <w:r w:rsidRPr="004D2DE9">
        <w:rPr>
          <w:rFonts w:ascii="Times New Roman" w:hAnsi="Times New Roman"/>
          <w:i/>
          <w:iCs/>
          <w:sz w:val="28"/>
          <w:szCs w:val="28"/>
        </w:rPr>
        <w:t>–</w:t>
      </w:r>
      <w:r w:rsidRPr="00575C50">
        <w:rPr>
          <w:rFonts w:ascii="Times New Roman" w:hAnsi="Times New Roman"/>
          <w:sz w:val="28"/>
          <w:szCs w:val="28"/>
        </w:rPr>
        <w:t xml:space="preserve"> фильму </w:t>
      </w:r>
      <w:r w:rsidRPr="00575C50">
        <w:rPr>
          <w:rFonts w:ascii="Times New Roman" w:hAnsi="Times New Roman"/>
          <w:b/>
          <w:i/>
          <w:sz w:val="28"/>
          <w:szCs w:val="28"/>
        </w:rPr>
        <w:t>«Община», (Россия, реж. Павел Фаттахутдинов, Светлана Боброва).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В номинации «За лучший дебютный документальный фильм» победителем признан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«Помянник» (Россия, реж. Людмила Разгон).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В номинации «За лучший документальный телевизионный фильм» победителем признан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«Домашний папа» (Россия, реж. Виктор Хохлов).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Специальным дипломом «История России – моя история»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«Видимое невидимое» (Россия, реж. Ирина Васильева).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Специальным дипломом «За лучшее отображение высокого нравственного служения людям»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«Доктор Клоун» (Россия, реж. Владимир Головнев).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Специальным дипломом «Герой нашего времени»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«Как некий херувим…» (Россия, реж. Елена Дубкова).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Специальным дипломом «За остро социально-значимый фильм»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«Лист ожидания» (Россия, реж. Наталья Маханько).</w:t>
      </w:r>
    </w:p>
    <w:p w:rsidR="00AE787A" w:rsidRPr="00DA067E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Специальный дипломом «За художественное воплощение на экране темы справедливости»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 xml:space="preserve">«Случай в городе </w:t>
      </w:r>
      <w:r w:rsidRPr="00575C50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575C50">
        <w:rPr>
          <w:rFonts w:ascii="Times New Roman" w:hAnsi="Times New Roman"/>
          <w:b/>
          <w:i/>
          <w:sz w:val="28"/>
          <w:szCs w:val="28"/>
        </w:rPr>
        <w:t xml:space="preserve"> (цикл Возвращение домой)» (Россия, реж. Юрий Малюгин).</w:t>
      </w:r>
    </w:p>
    <w:p w:rsidR="00AE787A" w:rsidRPr="00575C50" w:rsidRDefault="00AE787A" w:rsidP="000A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87A" w:rsidRPr="001C2EF6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2EF6">
        <w:rPr>
          <w:rFonts w:ascii="Times New Roman" w:hAnsi="Times New Roman"/>
          <w:b/>
          <w:sz w:val="28"/>
          <w:szCs w:val="28"/>
          <w:u w:val="single"/>
        </w:rPr>
        <w:t xml:space="preserve">В номинации «За лучшее анимационное кино» 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Первая премия присуждена фильму </w:t>
      </w:r>
      <w:r w:rsidRPr="00575C50">
        <w:rPr>
          <w:rFonts w:ascii="Times New Roman" w:hAnsi="Times New Roman"/>
          <w:b/>
          <w:i/>
          <w:sz w:val="28"/>
          <w:szCs w:val="28"/>
        </w:rPr>
        <w:t>«Слушай, пап</w:t>
      </w:r>
      <w:r>
        <w:rPr>
          <w:rFonts w:ascii="Times New Roman" w:hAnsi="Times New Roman"/>
          <w:b/>
          <w:i/>
          <w:sz w:val="28"/>
          <w:szCs w:val="28"/>
        </w:rPr>
        <w:t>а!» (Россия, Франция, Германия,</w:t>
      </w:r>
      <w:r w:rsidRPr="00575C50">
        <w:rPr>
          <w:rFonts w:ascii="Times New Roman" w:hAnsi="Times New Roman"/>
          <w:b/>
          <w:i/>
          <w:sz w:val="28"/>
          <w:szCs w:val="28"/>
        </w:rPr>
        <w:t xml:space="preserve"> реж. Ольга и Татьяна Поли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575C50">
        <w:rPr>
          <w:rFonts w:ascii="Times New Roman" w:hAnsi="Times New Roman"/>
          <w:b/>
          <w:i/>
          <w:sz w:val="28"/>
          <w:szCs w:val="28"/>
        </w:rPr>
        <w:t>ктовы);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Вторая премия - фильму </w:t>
      </w:r>
      <w:r w:rsidRPr="00575C50">
        <w:rPr>
          <w:rFonts w:ascii="Times New Roman" w:hAnsi="Times New Roman"/>
          <w:b/>
          <w:i/>
          <w:sz w:val="28"/>
          <w:szCs w:val="28"/>
        </w:rPr>
        <w:t>«Мой знакомый медведь» (Россия, реж. Екатерина Соколова);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Третья премия </w:t>
      </w:r>
      <w:r w:rsidRPr="004D2DE9">
        <w:rPr>
          <w:rFonts w:ascii="Times New Roman" w:hAnsi="Times New Roman"/>
          <w:i/>
          <w:iCs/>
          <w:sz w:val="28"/>
          <w:szCs w:val="28"/>
        </w:rPr>
        <w:t>–</w:t>
      </w:r>
      <w:r w:rsidRPr="00575C50">
        <w:rPr>
          <w:rFonts w:ascii="Times New Roman" w:hAnsi="Times New Roman"/>
          <w:sz w:val="28"/>
          <w:szCs w:val="28"/>
        </w:rPr>
        <w:t xml:space="preserve"> фильму </w:t>
      </w:r>
      <w:r>
        <w:rPr>
          <w:rFonts w:ascii="Times New Roman" w:hAnsi="Times New Roman"/>
          <w:b/>
          <w:i/>
          <w:sz w:val="28"/>
          <w:szCs w:val="28"/>
        </w:rPr>
        <w:t>«Теплая звезда» (Россия,</w:t>
      </w:r>
      <w:r w:rsidRPr="00575C50">
        <w:rPr>
          <w:rFonts w:ascii="Times New Roman" w:hAnsi="Times New Roman"/>
          <w:b/>
          <w:i/>
          <w:sz w:val="28"/>
          <w:szCs w:val="28"/>
        </w:rPr>
        <w:t xml:space="preserve"> реж. Анна Кузина).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В номинации «За лучший дебютный анимационный фильм» победителем стал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«Галчонок (альманах «Мульт-АП») (Россия, реж. Марат Нариманов).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Специальным дипломом «За воплощение идеи возрождения души»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«Яблоневый человек» (Россия, реж. Алла Вартанян).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Специальным дипломом «За современное воплощение рождественской истории»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«За звездой Рождества» (Россия, реж. Наталья Федченко).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Особым дипломом жюри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«Он не может жить без космоса» (Россия, реж. Константин Бронзит).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Специальным дипломом «За талантливое изобразительное решение»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«Гульназек – победитель дивов» (Россия, реж. Елена Ермолина, Евгений Тишкин).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Специальный дипломом «За свет и доброту чувств»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«Красавец и Чудовище» (Беларусь, реж. Наталия Дарвина).</w:t>
      </w:r>
    </w:p>
    <w:p w:rsidR="00AE787A" w:rsidRPr="00575C50" w:rsidRDefault="00AE787A" w:rsidP="00DA0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75C50">
        <w:rPr>
          <w:rFonts w:ascii="Times New Roman" w:hAnsi="Times New Roman"/>
          <w:sz w:val="28"/>
          <w:szCs w:val="28"/>
        </w:rPr>
        <w:t xml:space="preserve">Специальный дипломом «За новое прочтение старой сказки» награжден фильм </w:t>
      </w:r>
      <w:r w:rsidRPr="00575C50">
        <w:rPr>
          <w:rFonts w:ascii="Times New Roman" w:hAnsi="Times New Roman"/>
          <w:b/>
          <w:i/>
          <w:sz w:val="28"/>
          <w:szCs w:val="28"/>
        </w:rPr>
        <w:t>«7 козлят» (Россия,  реж. Марина Карпова).</w:t>
      </w:r>
    </w:p>
    <w:p w:rsidR="00AE787A" w:rsidRPr="00DE019A" w:rsidRDefault="00AE787A" w:rsidP="000A6E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787A" w:rsidRPr="00DA067E" w:rsidRDefault="00AE787A" w:rsidP="00DA067E">
      <w:pPr>
        <w:pStyle w:val="NormalWeb"/>
        <w:spacing w:before="0" w:beforeAutospacing="0" w:after="0" w:afterAutospacing="0" w:line="288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EE5B05">
        <w:rPr>
          <w:color w:val="000000"/>
          <w:sz w:val="28"/>
          <w:szCs w:val="28"/>
          <w:shd w:val="clear" w:color="auto" w:fill="FFFFFF"/>
        </w:rPr>
        <w:t>Оцен</w:t>
      </w:r>
      <w:r>
        <w:rPr>
          <w:color w:val="000000"/>
          <w:sz w:val="28"/>
          <w:szCs w:val="28"/>
          <w:shd w:val="clear" w:color="auto" w:fill="FFFFFF"/>
        </w:rPr>
        <w:t xml:space="preserve">ивали </w:t>
      </w:r>
      <w:r w:rsidRPr="00EE5B05">
        <w:rPr>
          <w:color w:val="000000"/>
          <w:sz w:val="28"/>
          <w:szCs w:val="28"/>
          <w:shd w:val="clear" w:color="auto" w:fill="FFFFFF"/>
        </w:rPr>
        <w:t>фильм</w:t>
      </w:r>
      <w:r>
        <w:rPr>
          <w:color w:val="000000"/>
          <w:sz w:val="28"/>
          <w:szCs w:val="28"/>
          <w:shd w:val="clear" w:color="auto" w:fill="FFFFFF"/>
        </w:rPr>
        <w:t xml:space="preserve">ы </w:t>
      </w:r>
      <w:r w:rsidRPr="00EE5B05">
        <w:rPr>
          <w:color w:val="000000"/>
          <w:sz w:val="28"/>
          <w:szCs w:val="28"/>
          <w:shd w:val="clear" w:color="auto" w:fill="FFFFFF"/>
        </w:rPr>
        <w:t>по четырем номинациям конкурсной программы</w:t>
      </w:r>
      <w:r>
        <w:rPr>
          <w:color w:val="000000"/>
          <w:sz w:val="28"/>
          <w:szCs w:val="28"/>
          <w:shd w:val="clear" w:color="auto" w:fill="FFFFFF"/>
        </w:rPr>
        <w:t xml:space="preserve"> члены жюри:</w:t>
      </w:r>
    </w:p>
    <w:p w:rsidR="00AE787A" w:rsidRPr="00DE019A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019A">
        <w:rPr>
          <w:rFonts w:ascii="Times New Roman" w:hAnsi="Times New Roman"/>
          <w:b/>
          <w:sz w:val="28"/>
          <w:szCs w:val="28"/>
        </w:rPr>
        <w:t>Жюри полнометражного игрового кино: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Александр Адабашьян (председатель)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C740B">
        <w:rPr>
          <w:rFonts w:ascii="Times New Roman" w:hAnsi="Times New Roman"/>
          <w:iCs/>
          <w:sz w:val="28"/>
          <w:szCs w:val="28"/>
          <w:shd w:val="clear" w:color="auto" w:fill="FFFFFF"/>
        </w:rPr>
        <w:t>кинодраматург, художник-постановщик, актер,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кино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режиссер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Заслуженный деятель искусств Российской Федерации;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Александр Стриженов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EE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актер театра и кино, кинорежиссер, сценарист; 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Светлана Тома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E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актриса, </w:t>
      </w:r>
      <w:r w:rsidRPr="00EE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Заслуженная артистка Российской Федерации, Народная артистка Молдавии;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Владимир Фокин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EE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74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кинорежиссер, сценарист, актер</w:t>
      </w:r>
      <w:r w:rsidRPr="00EE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профессор ВГИК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им. С.А. Герасимова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3C7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Народный артист Российской Федерации;</w:t>
      </w:r>
    </w:p>
    <w:p w:rsidR="00AE787A" w:rsidRPr="00EE5B05" w:rsidRDefault="00AE787A" w:rsidP="00DE019A">
      <w:pPr>
        <w:spacing w:after="0" w:line="288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протоиерей Константин Сопельников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3C74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эксперт Духовного экспертного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совета,</w:t>
      </w:r>
      <w:r w:rsidRPr="003C74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E5B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настоятель храма во имя Живоначальной Троицы в Чертанове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E787A" w:rsidRPr="00DE019A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AE787A" w:rsidRPr="00DE019A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E019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Жюри короткометражного игрового кино: 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Дмитрий Харатьян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(председатель)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4C32">
        <w:rPr>
          <w:rFonts w:ascii="Times New Roman" w:hAnsi="Times New Roman"/>
          <w:iCs/>
          <w:sz w:val="28"/>
          <w:szCs w:val="28"/>
          <w:shd w:val="clear" w:color="auto" w:fill="FFFFFF"/>
        </w:rPr>
        <w:t>актер, телеведущий, кинопродюсер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Pr="008A4C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Народный артист Российской Федерации. 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Татьяна Аксюта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ктриса театра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кино</w:t>
      </w:r>
      <w:r w:rsidRPr="008A4C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дубляжа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Андрей Геласимов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писатель, педагог, режиссер, кинодраматург, автор текста для Тотального диктанта-2020;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Марина Меркулова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педагог, кинорежиссер, журналист;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иерей Василий Бакулин</w:t>
      </w:r>
      <w:r w:rsidRPr="008A4C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эксперт Духовного экспертного совета,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клирик храма Софии Премудрости Божией в Средних Садовниках.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Style w:val="Strong"/>
          <w:rFonts w:ascii="Times New Roman" w:hAnsi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E787A" w:rsidRPr="00DE019A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E019A">
        <w:rPr>
          <w:rStyle w:val="Strong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Жюри документального кино: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Мария Ахвледиани (председатель)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автор, режиссер, продюсер телевизионных фильмов и программ, лауреат Государственной премии Республики Дагестан;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Александр Бруньковский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4C32">
        <w:rPr>
          <w:rFonts w:ascii="Times New Roman" w:hAnsi="Times New Roman"/>
          <w:bCs/>
          <w:sz w:val="28"/>
          <w:szCs w:val="28"/>
          <w:shd w:val="clear" w:color="auto" w:fill="FFFFFF"/>
        </w:rPr>
        <w:t>кинорежиссер, сценарист, художник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Олег Кавун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актер, кинодраматург, режиссер кино и театра</w:t>
      </w:r>
      <w:r w:rsidRPr="008A4C3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8A4C32">
        <w:rPr>
          <w:rFonts w:ascii="Times New Roman" w:hAnsi="Times New Roman"/>
          <w:bCs/>
          <w:sz w:val="28"/>
          <w:szCs w:val="28"/>
          <w:shd w:val="clear" w:color="auto" w:fill="FFFFFF"/>
        </w:rPr>
        <w:t>кинодраматург, режиссер кино и театра, актер, доцент ВГИК им. С.А. Герасимова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Валерия Фомина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киновед, историк кино, доктор искусствоведения;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протоиерей Тарасий Вдовин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4C32">
        <w:rPr>
          <w:rFonts w:ascii="Times New Roman" w:hAnsi="Times New Roman"/>
          <w:bCs/>
          <w:iCs/>
          <w:sz w:val="28"/>
          <w:szCs w:val="28"/>
        </w:rPr>
        <w:t>эксперт Духовного экспертного совета,</w:t>
      </w:r>
      <w:r w:rsidRPr="008A4C32">
        <w:rPr>
          <w:rFonts w:ascii="Times New Roman" w:hAnsi="Times New Roman"/>
          <w:iCs/>
          <w:sz w:val="28"/>
          <w:szCs w:val="28"/>
        </w:rPr>
        <w:t xml:space="preserve"> </w:t>
      </w:r>
      <w:r w:rsidRPr="008A4C32">
        <w:rPr>
          <w:rFonts w:ascii="Times New Roman" w:hAnsi="Times New Roman"/>
          <w:sz w:val="28"/>
          <w:szCs w:val="28"/>
          <w:shd w:val="clear" w:color="auto" w:fill="FFFFFF"/>
        </w:rPr>
        <w:t>клирик храма Успения Божией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 на Городке в г. Звенигороде, подворья Саввино-Сторожевского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ставропигиального мужского монастыря.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Style w:val="Strong"/>
          <w:rFonts w:ascii="Times New Roman" w:hAnsi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AE787A" w:rsidRPr="00DE019A" w:rsidRDefault="00AE787A" w:rsidP="00EE5B05">
      <w:pPr>
        <w:spacing w:after="0" w:line="288" w:lineRule="auto"/>
        <w:ind w:firstLine="426"/>
        <w:jc w:val="both"/>
        <w:rPr>
          <w:rStyle w:val="Strong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DE019A">
        <w:rPr>
          <w:rStyle w:val="Strong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Жюри анимационных фильмов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Наталия Орлова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(председатель)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режиссер, художник-постановщик, художественный руководитель и режиссер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тудии «Анимос», педагог, Заслуженный деятель искусств 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Надежда Михайлова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режиссер, художник, заведующая лабораторией классической и объемно-кукольной анимации ВГИК им. С.А. Герасимова;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Юрий Пронин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аниматор, художник, режиссер, главный художник-постановщик киностудии «Союзмультфильм»;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Андрей Семёнов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композитор, заведующий музыкальной частью Московского театра «Эрмитаж», Заслуженный артист России;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иерей Николай Левшенко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707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эксперт Духовного экспертного совета,</w:t>
      </w:r>
      <w:r w:rsidRPr="0081707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клирик храма свт. Николая в Кузнецкой слободе.</w:t>
      </w:r>
    </w:p>
    <w:p w:rsidR="00AE787A" w:rsidRPr="00EE5B05" w:rsidRDefault="00AE787A" w:rsidP="00EE5B0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AE787A" w:rsidRPr="00DE019A" w:rsidRDefault="00AE787A" w:rsidP="00EE5B05">
      <w:pPr>
        <w:spacing w:after="0" w:line="288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E019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Детское жюри (выбор лучшего мультфильма «Лучезарного Ангела»)</w:t>
      </w:r>
    </w:p>
    <w:p w:rsidR="00AE787A" w:rsidRPr="00EE5B05" w:rsidRDefault="00AE787A" w:rsidP="00EE5B0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Ольга Нерсесова (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руководитель работы детского жюри</w:t>
      </w:r>
      <w:r w:rsidRPr="00EE5B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аслуженный учитель Российской Федерации, член-корреспондент Академии педагогических и социальных наук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автор методических пособий, учебников, программ и книг для детей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E787A" w:rsidRPr="00EE5B05" w:rsidRDefault="00AE787A" w:rsidP="00DA067E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sz w:val="28"/>
          <w:szCs w:val="28"/>
        </w:rPr>
        <w:t>В жюри принима</w:t>
      </w:r>
      <w:r>
        <w:rPr>
          <w:rFonts w:ascii="Times New Roman" w:hAnsi="Times New Roman"/>
          <w:sz w:val="28"/>
          <w:szCs w:val="28"/>
        </w:rPr>
        <w:t>ли</w:t>
      </w:r>
      <w:r w:rsidRPr="00EE5B05">
        <w:rPr>
          <w:rFonts w:ascii="Times New Roman" w:hAnsi="Times New Roman"/>
          <w:sz w:val="28"/>
          <w:szCs w:val="28"/>
        </w:rPr>
        <w:t xml:space="preserve"> участие юные ученики </w:t>
      </w:r>
      <w:r>
        <w:rPr>
          <w:rFonts w:ascii="Times New Roman" w:hAnsi="Times New Roman"/>
          <w:sz w:val="28"/>
          <w:szCs w:val="28"/>
        </w:rPr>
        <w:t>школьных киностудий.</w:t>
      </w:r>
    </w:p>
    <w:p w:rsidR="00AE787A" w:rsidRPr="00EE5B05" w:rsidRDefault="00AE787A" w:rsidP="00EE5B0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sz w:val="28"/>
          <w:szCs w:val="28"/>
        </w:rPr>
        <w:tab/>
      </w:r>
    </w:p>
    <w:p w:rsidR="00AE787A" w:rsidRPr="00EE5B05" w:rsidRDefault="00AE787A" w:rsidP="00EE5B05">
      <w:pPr>
        <w:pStyle w:val="NoSpacing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sz w:val="28"/>
          <w:szCs w:val="28"/>
        </w:rPr>
        <w:t>В связи с пандемией коронавируса нового типа кинофорум проводи</w:t>
      </w:r>
      <w:r>
        <w:rPr>
          <w:rFonts w:ascii="Times New Roman" w:hAnsi="Times New Roman"/>
          <w:sz w:val="28"/>
          <w:szCs w:val="28"/>
        </w:rPr>
        <w:t>л</w:t>
      </w:r>
      <w:r w:rsidRPr="00EE5B05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B05">
        <w:rPr>
          <w:rFonts w:ascii="Times New Roman" w:hAnsi="Times New Roman"/>
          <w:sz w:val="28"/>
          <w:szCs w:val="28"/>
          <w:shd w:val="clear" w:color="auto" w:fill="FFFFFF"/>
        </w:rPr>
        <w:t>с соблюдением всех необходимых санитарно-эпидемиологических норм</w:t>
      </w:r>
      <w:r w:rsidRPr="00EE5B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B05">
        <w:rPr>
          <w:rFonts w:ascii="Times New Roman" w:hAnsi="Times New Roman"/>
          <w:sz w:val="28"/>
          <w:szCs w:val="28"/>
        </w:rPr>
        <w:t>Для дополнительного освещения ра</w:t>
      </w:r>
      <w:r>
        <w:rPr>
          <w:rFonts w:ascii="Times New Roman" w:hAnsi="Times New Roman"/>
          <w:sz w:val="28"/>
          <w:szCs w:val="28"/>
        </w:rPr>
        <w:t xml:space="preserve">боты кинофестиваля </w:t>
      </w:r>
      <w:r w:rsidRPr="00E0155E">
        <w:rPr>
          <w:rFonts w:ascii="Times New Roman" w:hAnsi="Times New Roman"/>
          <w:bCs/>
          <w:sz w:val="28"/>
          <w:szCs w:val="28"/>
          <w:shd w:val="clear" w:color="auto" w:fill="FFFFFF"/>
        </w:rPr>
        <w:t>«Лучезарного Ангела»</w:t>
      </w:r>
      <w:r w:rsidRPr="00EE5B05">
        <w:rPr>
          <w:rFonts w:ascii="Times New Roman" w:hAnsi="Times New Roman"/>
          <w:sz w:val="28"/>
          <w:szCs w:val="28"/>
        </w:rPr>
        <w:t xml:space="preserve"> использовалась современная цифровая платформа, созданная для возможности просмотра из любой точки мира прямых трансляций с мероприятий, проводимых Фондом социально-культурных инициатив. Удобный сервис объединил на одной площадке актуальную видеоинформацию, сопровождаемую текстовым контентом и познавательными графическими материалами. После завершения кинофестиваля платформа доступна для ретроспективных </w:t>
      </w:r>
      <w:r>
        <w:rPr>
          <w:rFonts w:ascii="Times New Roman" w:hAnsi="Times New Roman"/>
          <w:sz w:val="28"/>
          <w:szCs w:val="28"/>
        </w:rPr>
        <w:t>просмотров</w:t>
      </w:r>
      <w:r w:rsidRPr="00EE5B05">
        <w:rPr>
          <w:rFonts w:ascii="Times New Roman" w:hAnsi="Times New Roman"/>
          <w:sz w:val="28"/>
          <w:szCs w:val="28"/>
        </w:rPr>
        <w:t xml:space="preserve"> видеоматериалов по адресу </w:t>
      </w:r>
      <w:r w:rsidRPr="00A346A4">
        <w:rPr>
          <w:rFonts w:ascii="Times New Roman" w:hAnsi="Times New Roman"/>
          <w:b/>
          <w:sz w:val="28"/>
          <w:szCs w:val="28"/>
        </w:rPr>
        <w:t>ФСКИонлайн.РФ</w:t>
      </w:r>
      <w:r w:rsidRPr="00EE5B05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EE5B05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online</w:t>
        </w:r>
        <w:r w:rsidRPr="00EE5B05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EE5B05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fondsci</w:t>
        </w:r>
        <w:r w:rsidRPr="00EE5B05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EE5B05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E5B05">
        <w:rPr>
          <w:rFonts w:ascii="Times New Roman" w:hAnsi="Times New Roman"/>
          <w:sz w:val="28"/>
          <w:szCs w:val="28"/>
        </w:rPr>
        <w:t xml:space="preserve">) Переход к сервисам возможен также по ссылке с официального сайта Фонда – </w:t>
      </w:r>
      <w:hyperlink r:id="rId7" w:history="1">
        <w:r w:rsidRPr="00EE5B05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EE5B05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EE5B05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fondsci</w:t>
        </w:r>
        <w:r w:rsidRPr="00EE5B05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EE5B05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E5B05">
        <w:rPr>
          <w:rFonts w:ascii="Times New Roman" w:hAnsi="Times New Roman"/>
          <w:sz w:val="28"/>
          <w:szCs w:val="28"/>
        </w:rPr>
        <w:t xml:space="preserve"> и сайта фестиваля </w:t>
      </w:r>
      <w:hyperlink r:id="rId8" w:history="1">
        <w:r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luchangela.ru</w:t>
        </w:r>
      </w:hyperlink>
      <w:r w:rsidRPr="00EE5B05">
        <w:rPr>
          <w:rFonts w:ascii="Times New Roman" w:hAnsi="Times New Roman"/>
          <w:b/>
          <w:sz w:val="28"/>
          <w:szCs w:val="28"/>
        </w:rPr>
        <w:t>.</w:t>
      </w:r>
    </w:p>
    <w:p w:rsidR="00AE787A" w:rsidRPr="00EE5B05" w:rsidRDefault="00AE787A" w:rsidP="00EE5B05">
      <w:pPr>
        <w:widowControl w:val="0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E787A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sz w:val="28"/>
          <w:szCs w:val="28"/>
        </w:rPr>
        <w:t>Исполнители проекта кинофестиваля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AE787A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sz w:val="28"/>
          <w:szCs w:val="28"/>
        </w:rPr>
        <w:t xml:space="preserve">Фонд социально-культурных инициатив, </w:t>
      </w:r>
    </w:p>
    <w:p w:rsidR="00AE787A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sz w:val="28"/>
          <w:szCs w:val="28"/>
        </w:rPr>
        <w:t>Центр духовно-нравственной культуры «Покров».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787A" w:rsidRPr="00EE5B05" w:rsidRDefault="00AE787A" w:rsidP="00EE5B05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5B05">
        <w:rPr>
          <w:rFonts w:ascii="Times New Roman" w:hAnsi="Times New Roman"/>
          <w:sz w:val="28"/>
          <w:szCs w:val="28"/>
        </w:rPr>
        <w:t xml:space="preserve">Фестиваль </w:t>
      </w:r>
      <w:r>
        <w:rPr>
          <w:rFonts w:ascii="Times New Roman" w:hAnsi="Times New Roman"/>
          <w:sz w:val="28"/>
          <w:szCs w:val="28"/>
        </w:rPr>
        <w:t>п</w:t>
      </w:r>
      <w:r w:rsidRPr="00EE5B0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оводится</w:t>
      </w:r>
      <w:bookmarkStart w:id="0" w:name="_GoBack"/>
      <w:bookmarkEnd w:id="0"/>
      <w:r w:rsidRPr="00EE5B05">
        <w:rPr>
          <w:rFonts w:ascii="Times New Roman" w:hAnsi="Times New Roman"/>
          <w:sz w:val="28"/>
          <w:szCs w:val="28"/>
        </w:rPr>
        <w:t xml:space="preserve"> при финансовой поддержке Министерства культуры Российской Федерации и Департамента средств массовой информации и рекламы города Москвы.</w:t>
      </w:r>
    </w:p>
    <w:p w:rsidR="00AE787A" w:rsidRPr="00EE5B05" w:rsidRDefault="00AE787A" w:rsidP="00EE5B0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AE787A" w:rsidRPr="00EE5B05" w:rsidSect="00DD0820">
      <w:pgSz w:w="11906" w:h="16838"/>
      <w:pgMar w:top="8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419"/>
    <w:multiLevelType w:val="hybridMultilevel"/>
    <w:tmpl w:val="7D8A90AE"/>
    <w:lvl w:ilvl="0" w:tplc="DF6CF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1A"/>
    <w:rsid w:val="000A6E19"/>
    <w:rsid w:val="000C549B"/>
    <w:rsid w:val="001241DE"/>
    <w:rsid w:val="00135F6B"/>
    <w:rsid w:val="00163103"/>
    <w:rsid w:val="001C2EF6"/>
    <w:rsid w:val="003A6557"/>
    <w:rsid w:val="003C740B"/>
    <w:rsid w:val="004D2DE9"/>
    <w:rsid w:val="004F7C5C"/>
    <w:rsid w:val="00575C50"/>
    <w:rsid w:val="005E613D"/>
    <w:rsid w:val="006C36ED"/>
    <w:rsid w:val="00725DB5"/>
    <w:rsid w:val="007473BC"/>
    <w:rsid w:val="00817075"/>
    <w:rsid w:val="008A4C32"/>
    <w:rsid w:val="008D749D"/>
    <w:rsid w:val="008D7603"/>
    <w:rsid w:val="00917CE6"/>
    <w:rsid w:val="009641F0"/>
    <w:rsid w:val="009C1EDA"/>
    <w:rsid w:val="009F6C57"/>
    <w:rsid w:val="00A346A4"/>
    <w:rsid w:val="00A64E6D"/>
    <w:rsid w:val="00A7181A"/>
    <w:rsid w:val="00AE787A"/>
    <w:rsid w:val="00B50A87"/>
    <w:rsid w:val="00B760FC"/>
    <w:rsid w:val="00C55F13"/>
    <w:rsid w:val="00DA067E"/>
    <w:rsid w:val="00DC3BCC"/>
    <w:rsid w:val="00DD0820"/>
    <w:rsid w:val="00DE019A"/>
    <w:rsid w:val="00E0155E"/>
    <w:rsid w:val="00E456C9"/>
    <w:rsid w:val="00E56076"/>
    <w:rsid w:val="00EA0DCB"/>
    <w:rsid w:val="00EC3F9B"/>
    <w:rsid w:val="00EE5B05"/>
    <w:rsid w:val="00F5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1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41DE"/>
    <w:rPr>
      <w:rFonts w:cs="Times New Roman"/>
      <w:b/>
      <w:bCs/>
    </w:rPr>
  </w:style>
  <w:style w:type="paragraph" w:styleId="NoSpacing">
    <w:name w:val="No Spacing"/>
    <w:uiPriority w:val="99"/>
    <w:qFormat/>
    <w:rsid w:val="00A64E6D"/>
    <w:rPr>
      <w:lang w:eastAsia="en-US"/>
    </w:rPr>
  </w:style>
  <w:style w:type="character" w:styleId="Hyperlink">
    <w:name w:val="Hyperlink"/>
    <w:basedOn w:val="DefaultParagraphFont"/>
    <w:uiPriority w:val="99"/>
    <w:rsid w:val="00A64E6D"/>
    <w:rPr>
      <w:rFonts w:cs="Times New Roman"/>
      <w:color w:val="0000FF"/>
      <w:u w:val="single"/>
    </w:rPr>
  </w:style>
  <w:style w:type="character" w:customStyle="1" w:styleId="s2mailrucssattributepostfix">
    <w:name w:val="s2_mailru_css_attribute_postfix"/>
    <w:basedOn w:val="DefaultParagraphFont"/>
    <w:uiPriority w:val="99"/>
    <w:rsid w:val="00DE019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C3F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ange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s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ondsc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6</Pages>
  <Words>1582</Words>
  <Characters>9023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argogo@inbox.ru</cp:lastModifiedBy>
  <cp:revision>10</cp:revision>
  <dcterms:created xsi:type="dcterms:W3CDTF">2020-11-07T23:49:00Z</dcterms:created>
  <dcterms:modified xsi:type="dcterms:W3CDTF">2020-11-10T12:43:00Z</dcterms:modified>
</cp:coreProperties>
</file>