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1" w:rsidRDefault="007348F1" w:rsidP="0087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Кинофестиваль «Свет Лучезарного Ангела» в г. Самаре</w:t>
      </w:r>
      <w:r w:rsidR="00E46FA6">
        <w:rPr>
          <w:rFonts w:ascii="Times New Roman" w:hAnsi="Times New Roman"/>
          <w:b/>
          <w:sz w:val="24"/>
          <w:szCs w:val="24"/>
        </w:rPr>
        <w:t xml:space="preserve"> </w:t>
      </w:r>
    </w:p>
    <w:p w:rsidR="007348F1" w:rsidRDefault="007348F1" w:rsidP="00BD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14–15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7348F1" w:rsidRDefault="007348F1" w:rsidP="00AF6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Кинотеатр «Амбар</w:t>
      </w:r>
      <w:r w:rsidRPr="00E33B1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/>
          <w:sz w:val="24"/>
          <w:szCs w:val="24"/>
        </w:rPr>
        <w:t>инема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348F1" w:rsidRPr="000F5C7C" w:rsidRDefault="007348F1" w:rsidP="00AF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7C">
        <w:rPr>
          <w:rFonts w:ascii="Times New Roman" w:hAnsi="Times New Roman"/>
          <w:sz w:val="24"/>
          <w:szCs w:val="24"/>
        </w:rPr>
        <w:t>(Южное шоссе, д. 5)</w:t>
      </w:r>
    </w:p>
    <w:p w:rsidR="007348F1" w:rsidRDefault="007348F1" w:rsidP="00AF6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F1" w:rsidRPr="00E22AFB" w:rsidRDefault="007348F1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F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30FEA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прел</w:t>
      </w:r>
      <w:r w:rsidRPr="00D30FE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суббота</w:t>
      </w:r>
    </w:p>
    <w:p w:rsidR="007348F1" w:rsidRDefault="007348F1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</w:t>
            </w: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7348F1" w:rsidRDefault="007348F1" w:rsidP="003F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Алексей </w:t>
            </w:r>
            <w:proofErr w:type="spellStart"/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  <w:proofErr w:type="spellEnd"/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, режиссер-аниматор Анимационной студи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Александра Татарского «Пилот»</w:t>
            </w:r>
          </w:p>
          <w:p w:rsidR="007348F1" w:rsidRPr="004F7774" w:rsidRDefault="007348F1" w:rsidP="003F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  <w:r w:rsidR="00043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кинотеатра</w:t>
            </w:r>
          </w:p>
          <w:p w:rsidR="00043886" w:rsidRPr="004F7774" w:rsidRDefault="00043886" w:rsidP="004F7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043886" w:rsidP="005E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7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8F1" w:rsidRPr="004F777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7348F1" w:rsidRPr="00BC12A3" w:rsidRDefault="0062716E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Ведущая Евгения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7348F1" w:rsidRPr="00BC12A3">
              <w:rPr>
                <w:rFonts w:ascii="Times New Roman" w:hAnsi="Times New Roman"/>
                <w:iCs/>
                <w:sz w:val="24"/>
                <w:szCs w:val="24"/>
              </w:rPr>
              <w:t>офанова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художник-мультипликатор</w:t>
            </w:r>
            <w:r w:rsidR="007348F1"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Анимационной студи</w:t>
            </w:r>
            <w:r w:rsidR="007348F1">
              <w:rPr>
                <w:rFonts w:ascii="Times New Roman" w:hAnsi="Times New Roman"/>
                <w:iCs/>
                <w:sz w:val="24"/>
                <w:szCs w:val="24"/>
              </w:rPr>
              <w:t>и Александра Татарского «Пилот»</w:t>
            </w:r>
          </w:p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Зал № 12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F9" w:rsidRPr="004F7774" w:rsidTr="004F7774">
        <w:tc>
          <w:tcPr>
            <w:tcW w:w="959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B0BF9" w:rsidRPr="004F7774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Твоя «золотая рыбка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EB0BF9" w:rsidRPr="004F7774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4F7774">
              <w:rPr>
                <w:rFonts w:ascii="Times New Roman" w:hAnsi="Times New Roman"/>
                <w:sz w:val="24"/>
                <w:szCs w:val="24"/>
              </w:rPr>
              <w:t>Нерсесова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участии художника, педагога Галины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Гантимуровой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члена Союза художников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B0BF9" w:rsidRPr="004F7774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F9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</w:p>
          <w:p w:rsidR="00EB0BF9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инотеатра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F9" w:rsidRPr="004F7774" w:rsidTr="004F7774">
        <w:tc>
          <w:tcPr>
            <w:tcW w:w="959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 для самых маленьких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39 мин.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(3+)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sz w:val="24"/>
                <w:szCs w:val="24"/>
              </w:rPr>
              <w:t xml:space="preserve">Программа фильмов Анимационной студии </w:t>
            </w:r>
            <w:r w:rsidRPr="00E46FA6">
              <w:rPr>
                <w:rFonts w:ascii="Times New Roman" w:hAnsi="Times New Roman"/>
                <w:b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Татарского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«Заяц-слуга»,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Россия, 2007, 13 мин., режиссер Елена Чернова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«Непослушный медвежонок»,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 Россия, 2006, 13 мин., режиссер Наталья Берез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«Колобок»,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Россия, 2013, 13 мин., режиссер Марина Карпова  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F9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F9" w:rsidRPr="004F7774" w:rsidTr="004F7774">
        <w:tc>
          <w:tcPr>
            <w:tcW w:w="959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EB0BF9" w:rsidRPr="004F7774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открытия </w:t>
            </w:r>
            <w:r w:rsidRPr="004F7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кинофестиваля «Свет Лучезарного Ангела» в Самаре (14+)</w:t>
            </w:r>
          </w:p>
          <w:p w:rsidR="00EB0BF9" w:rsidRPr="00BC12A3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4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B0BF9" w:rsidRPr="004F7774" w:rsidTr="004F7774">
        <w:tc>
          <w:tcPr>
            <w:tcW w:w="959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4BA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 (6+).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Мультфильмы </w:t>
            </w:r>
            <w:r w:rsidRPr="00E46FA6">
              <w:rPr>
                <w:rFonts w:ascii="Times New Roman" w:hAnsi="Times New Roman"/>
                <w:b/>
                <w:iCs/>
                <w:sz w:val="24"/>
                <w:szCs w:val="24"/>
              </w:rPr>
              <w:t>Студии «Балтийское телевидение»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из цикла «О православных святынях России» (52 мин.) (8+):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sz w:val="24"/>
                <w:szCs w:val="24"/>
              </w:rPr>
              <w:t xml:space="preserve">«Побег»,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Россия, 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26 мин., режиссеры Анастасия Поплавская и Наталь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Федченко </w:t>
            </w:r>
            <w:r w:rsidRPr="00136DBB">
              <w:rPr>
                <w:rFonts w:ascii="Times New Roman" w:hAnsi="Times New Roman"/>
                <w:i/>
                <w:sz w:val="24"/>
                <w:szCs w:val="24"/>
              </w:rPr>
              <w:t xml:space="preserve">(Победитель в номинации «По итогам работы Детского жюри» </w:t>
            </w:r>
            <w:r w:rsidRPr="00136D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sz w:val="24"/>
                <w:szCs w:val="24"/>
              </w:rPr>
              <w:t>«Божий дар»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Россия, 2014, 27 мин., режиссер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Федченко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в номинации «Лучший анимационный фильм»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XIII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EB0BF9" w:rsidRPr="00136DBB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F9" w:rsidRPr="004F7774" w:rsidTr="004F7774">
        <w:trPr>
          <w:trHeight w:val="841"/>
        </w:trPr>
        <w:tc>
          <w:tcPr>
            <w:tcW w:w="959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B0BF9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Премьерный показ полнометражного художественного фильма </w:t>
            </w:r>
          </w:p>
          <w:p w:rsidR="00EB0BF9" w:rsidRDefault="00EB0BF9" w:rsidP="00EB0B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b/>
                <w:iCs/>
                <w:sz w:val="24"/>
                <w:szCs w:val="24"/>
              </w:rPr>
              <w:t>«Жили-были»</w:t>
            </w: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 (Россия, 2017, 86 мин.), режиссер Эдуард </w:t>
            </w:r>
            <w:proofErr w:type="spellStart"/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proofErr w:type="spellEnd"/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B0BF9" w:rsidRPr="00793920" w:rsidRDefault="00EB0BF9" w:rsidP="00EB0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(Третья премия в номинации «За лучший полнометражный игровой фильм» XIV кинофестиваля «Лучезарный Ангел») </w:t>
            </w:r>
          </w:p>
          <w:p w:rsidR="00EB0BF9" w:rsidRDefault="00EB0BF9" w:rsidP="00EB0B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b/>
                <w:iCs/>
                <w:sz w:val="24"/>
                <w:szCs w:val="24"/>
              </w:rPr>
              <w:t>Фильм представляет продюсер Продюсерского центра Федора Добронравова Екатерина Сарычева</w:t>
            </w:r>
          </w:p>
          <w:p w:rsidR="00EB0BF9" w:rsidRPr="00793920" w:rsidRDefault="00EB0BF9" w:rsidP="00EB0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B0BF9" w:rsidRPr="004F7774" w:rsidRDefault="00EB0BF9" w:rsidP="00EB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8F1" w:rsidRPr="003201A6" w:rsidRDefault="007348F1" w:rsidP="005A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A6">
        <w:rPr>
          <w:rFonts w:ascii="Times New Roman" w:hAnsi="Times New Roman"/>
          <w:b/>
          <w:sz w:val="24"/>
          <w:szCs w:val="24"/>
        </w:rPr>
        <w:lastRenderedPageBreak/>
        <w:t>15 апреля,</w:t>
      </w:r>
      <w:r w:rsidR="003201A6">
        <w:rPr>
          <w:rFonts w:ascii="Times New Roman" w:hAnsi="Times New Roman"/>
          <w:b/>
          <w:sz w:val="24"/>
          <w:szCs w:val="24"/>
        </w:rPr>
        <w:t xml:space="preserve"> </w:t>
      </w:r>
      <w:r w:rsidRPr="003201A6">
        <w:rPr>
          <w:rFonts w:ascii="Times New Roman" w:hAnsi="Times New Roman"/>
          <w:b/>
          <w:sz w:val="24"/>
          <w:szCs w:val="24"/>
        </w:rPr>
        <w:t>воскресение</w:t>
      </w:r>
    </w:p>
    <w:p w:rsidR="007348F1" w:rsidRDefault="007348F1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30 мин.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(3+)</w:t>
            </w:r>
          </w:p>
          <w:p w:rsidR="00043886" w:rsidRDefault="00E46FA6" w:rsidP="000438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6FA6">
              <w:rPr>
                <w:rFonts w:ascii="Times New Roman" w:hAnsi="Times New Roman"/>
                <w:iCs/>
                <w:sz w:val="24"/>
                <w:szCs w:val="24"/>
              </w:rPr>
              <w:t xml:space="preserve">Анимационной студии </w:t>
            </w:r>
            <w:r w:rsidR="00043886" w:rsidRPr="00136DBB">
              <w:rPr>
                <w:rFonts w:ascii="Times New Roman" w:hAnsi="Times New Roman"/>
                <w:b/>
                <w:sz w:val="24"/>
                <w:szCs w:val="24"/>
              </w:rPr>
              <w:t>«Пилот»</w:t>
            </w:r>
            <w:r w:rsidRPr="00E46FA6">
              <w:rPr>
                <w:rFonts w:ascii="Times New Roman" w:hAnsi="Times New Roman"/>
                <w:iCs/>
                <w:sz w:val="24"/>
                <w:szCs w:val="24"/>
              </w:rPr>
              <w:t xml:space="preserve"> Александра Татарского</w:t>
            </w:r>
            <w:r w:rsidRPr="00E4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«Кот и Лиса»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2004, 13 мин., режиссер Константин </w:t>
            </w:r>
            <w:proofErr w:type="spellStart"/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Бронзит</w:t>
            </w:r>
            <w:proofErr w:type="spellEnd"/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Киностуди</w:t>
            </w:r>
            <w:r w:rsidR="00E46F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Союзмультфильм</w:t>
            </w:r>
            <w:proofErr w:type="spellEnd"/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="00E46FA6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«Бабушка с крокодилом»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 , 4 мин.,  режиссер Михаил Сафронов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Два трамвая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», Россия, 2017, 10 мин., режиссер Светлана Андрианова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в номинации «За лучший анимационный фильм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XIV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«Бельчонок и санки»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2016, 4 мин., режиссер Олеся Щукина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Вторая премия в номинации «За лучший анимационный фильм»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XIII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«Откуда берутся снежинки?»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2016, 3 мин., режиссер Марина Карпова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7348F1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3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Мастер-класс детского художественного творчества 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«Чудесные превращения дерева»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7348F1" w:rsidRDefault="007348F1" w:rsidP="004F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4F7774">
              <w:rPr>
                <w:rFonts w:ascii="Times New Roman" w:hAnsi="Times New Roman"/>
                <w:sz w:val="24"/>
                <w:szCs w:val="24"/>
              </w:rPr>
              <w:t>Нерсесова</w:t>
            </w:r>
            <w:proofErr w:type="spellEnd"/>
            <w:r w:rsidR="00E7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участии художника, педагога Галины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Гантимуровой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члена Союза художников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 кинотеатра</w:t>
            </w: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F77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киноматериала в духовно-нравственном воспитании подростков и молодежи – как воспитать святого?</w:t>
            </w: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3886" w:rsidRDefault="00043886" w:rsidP="00043886">
            <w:pPr>
              <w:pStyle w:val="Standard"/>
              <w:spacing w:after="0" w:line="240" w:lineRule="auto"/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 старших классов, ВУЗов, техникумов и студентов</w:t>
            </w: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игумен </w:t>
            </w:r>
            <w:proofErr w:type="spellStart"/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  <w:proofErr w:type="spellEnd"/>
            <w:r w:rsidRPr="004F7774">
              <w:rPr>
                <w:rFonts w:ascii="Times New Roman" w:hAnsi="Times New Roman" w:cs="Times New Roman"/>
                <w:sz w:val="24"/>
                <w:szCs w:val="24"/>
              </w:rPr>
              <w:t xml:space="preserve"> (Ященко), директор Центра дополнительного образования Московской духовной академии, кандидат педагогических наук, создатель цикла документальных фильмов «</w:t>
            </w:r>
            <w:proofErr w:type="spellStart"/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Паисий</w:t>
            </w:r>
            <w:proofErr w:type="spellEnd"/>
            <w:r w:rsidR="00EB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Святогорец</w:t>
            </w:r>
            <w:proofErr w:type="spellEnd"/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» (режиссер Александр Куприн)</w:t>
            </w:r>
          </w:p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Алексей </w:t>
            </w:r>
            <w:proofErr w:type="spellStart"/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  <w:proofErr w:type="spellEnd"/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, режиссер-аниматор Анимационной студии Александра Татарского «Пилот».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  <w:p w:rsidR="00043886" w:rsidRDefault="00043886" w:rsidP="000438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из цикла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«Мульти-Россия»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Россия,8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мин.,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режиссер Алексе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E731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  <w:proofErr w:type="spellEnd"/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«Подарки черного ворона»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2015, 13 мин., режиссер Степан Бирюков 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для детей и семейного просмотра (12+) 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«Мы с дедушкой»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6DBB">
                <w:rPr>
                  <w:rFonts w:ascii="Times New Roman" w:hAnsi="Times New Roman"/>
                  <w:iCs/>
                  <w:sz w:val="24"/>
                  <w:szCs w:val="24"/>
                </w:rPr>
                <w:t>2014 г</w:t>
              </w:r>
            </w:smartTag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., 92 мин., режиссер  Александр </w:t>
            </w:r>
            <w:proofErr w:type="spellStart"/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Кулямин</w:t>
            </w:r>
            <w:proofErr w:type="spellEnd"/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>Третья премия в номинации «За лучший полнометражный игровой фильм» и «Приз зрительских симпатий»  XI кинофестиваля «Луч Ангел»)</w:t>
            </w:r>
          </w:p>
          <w:p w:rsidR="00043886" w:rsidRPr="00136DBB" w:rsidRDefault="00043886" w:rsidP="0004388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46FA6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Церемония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закрыти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кинофестиваля «Св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ет Лучезарного Ангела»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43886" w:rsidRDefault="00E46FA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043886">
              <w:rPr>
                <w:rFonts w:ascii="Times New Roman" w:hAnsi="Times New Roman"/>
                <w:iCs/>
                <w:sz w:val="24"/>
                <w:szCs w:val="24"/>
              </w:rPr>
              <w:t>Самаре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043886" w:rsidRPr="004F7774">
              <w:rPr>
                <w:rFonts w:ascii="Times New Roman" w:hAnsi="Times New Roman"/>
                <w:iCs/>
                <w:sz w:val="24"/>
                <w:szCs w:val="24"/>
              </w:rPr>
              <w:t>Демонстрация  фильма-победителя в номина</w:t>
            </w:r>
            <w:r w:rsidR="00043886">
              <w:rPr>
                <w:rFonts w:ascii="Times New Roman" w:hAnsi="Times New Roman"/>
                <w:iCs/>
                <w:sz w:val="24"/>
                <w:szCs w:val="24"/>
              </w:rPr>
              <w:t>ции «Лучший анимационный фильм»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Моноспектакль 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«Пять рассказов Шукшина»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в исполнении актера </w:t>
            </w: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Владимира Борисова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лауреата </w:t>
            </w:r>
            <w:r w:rsidR="00533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33776">
              <w:rPr>
                <w:rFonts w:ascii="Times New Roman" w:hAnsi="Times New Roman"/>
                <w:iCs/>
                <w:sz w:val="24"/>
                <w:szCs w:val="24"/>
              </w:rPr>
              <w:t>Международного кино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форума «Золотой витязь»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3317DA">
              <w:rPr>
                <w:rFonts w:ascii="Times New Roman" w:hAnsi="Times New Roman"/>
                <w:iCs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317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33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Международного фестиваля моноспектаклей «Монокль»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(г. Санкт-Петербург),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музыкальное сопровождение (баян)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3B19">
              <w:rPr>
                <w:rFonts w:ascii="Times New Roman" w:hAnsi="Times New Roman"/>
                <w:b/>
                <w:iCs/>
                <w:sz w:val="24"/>
                <w:szCs w:val="24"/>
              </w:rPr>
              <w:t>Александр Малыхин</w:t>
            </w:r>
            <w:r w:rsidR="00E46FA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E731F6" w:rsidRPr="00E731F6">
              <w:rPr>
                <w:rFonts w:ascii="Times New Roman" w:hAnsi="Times New Roman"/>
                <w:iCs/>
                <w:sz w:val="24"/>
                <w:szCs w:val="24"/>
              </w:rPr>
              <w:t xml:space="preserve">артист высшей категории Оркестра народных инструментов ГБУК «Государственный Волжский русский народный хор им. П.М. </w:t>
            </w:r>
            <w:proofErr w:type="spellStart"/>
            <w:r w:rsidR="00E731F6" w:rsidRPr="00E731F6">
              <w:rPr>
                <w:rFonts w:ascii="Times New Roman" w:hAnsi="Times New Roman"/>
                <w:iCs/>
                <w:sz w:val="24"/>
                <w:szCs w:val="24"/>
              </w:rPr>
              <w:t>Милославова</w:t>
            </w:r>
            <w:proofErr w:type="spellEnd"/>
            <w:r w:rsidRPr="00E33B1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лауреат  всероссийских и международных конкурсов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(г. Самара)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1" w:rsidRPr="00EB194B" w:rsidRDefault="00220F01" w:rsidP="00EB1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20F01" w:rsidRPr="00EB194B" w:rsidSect="00E46FA6">
      <w:pgSz w:w="11906" w:h="16838"/>
      <w:pgMar w:top="426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F" w:rsidRDefault="00E42A0F" w:rsidP="006E2A07">
      <w:pPr>
        <w:spacing w:after="0" w:line="240" w:lineRule="auto"/>
      </w:pPr>
      <w:r>
        <w:separator/>
      </w:r>
    </w:p>
  </w:endnote>
  <w:endnote w:type="continuationSeparator" w:id="0">
    <w:p w:rsidR="00E42A0F" w:rsidRDefault="00E42A0F" w:rsidP="006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F" w:rsidRDefault="00E42A0F" w:rsidP="006E2A07">
      <w:pPr>
        <w:spacing w:after="0" w:line="240" w:lineRule="auto"/>
      </w:pPr>
      <w:r>
        <w:separator/>
      </w:r>
    </w:p>
  </w:footnote>
  <w:footnote w:type="continuationSeparator" w:id="0">
    <w:p w:rsidR="00E42A0F" w:rsidRDefault="00E42A0F" w:rsidP="006E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B"/>
    <w:rsid w:val="000035AB"/>
    <w:rsid w:val="000064EB"/>
    <w:rsid w:val="00016BD6"/>
    <w:rsid w:val="00041F55"/>
    <w:rsid w:val="00043886"/>
    <w:rsid w:val="0004572A"/>
    <w:rsid w:val="000621C8"/>
    <w:rsid w:val="00062B89"/>
    <w:rsid w:val="00083E5D"/>
    <w:rsid w:val="000931E3"/>
    <w:rsid w:val="000A15A2"/>
    <w:rsid w:val="000A1A53"/>
    <w:rsid w:val="000A5215"/>
    <w:rsid w:val="000B3E0B"/>
    <w:rsid w:val="000B404C"/>
    <w:rsid w:val="000D10D6"/>
    <w:rsid w:val="000D2EBF"/>
    <w:rsid w:val="000E7FC8"/>
    <w:rsid w:val="000F10D5"/>
    <w:rsid w:val="000F5C7C"/>
    <w:rsid w:val="001050F9"/>
    <w:rsid w:val="0010612B"/>
    <w:rsid w:val="00106526"/>
    <w:rsid w:val="00126B8C"/>
    <w:rsid w:val="00136DBB"/>
    <w:rsid w:val="0016122A"/>
    <w:rsid w:val="00174ACB"/>
    <w:rsid w:val="0019476B"/>
    <w:rsid w:val="00194C73"/>
    <w:rsid w:val="001A099F"/>
    <w:rsid w:val="001B2E23"/>
    <w:rsid w:val="001B372D"/>
    <w:rsid w:val="001C56CB"/>
    <w:rsid w:val="001D4627"/>
    <w:rsid w:val="001E29A8"/>
    <w:rsid w:val="002042BC"/>
    <w:rsid w:val="0022013B"/>
    <w:rsid w:val="00220F01"/>
    <w:rsid w:val="002231D7"/>
    <w:rsid w:val="00240313"/>
    <w:rsid w:val="002471D0"/>
    <w:rsid w:val="00261CFE"/>
    <w:rsid w:val="00264D28"/>
    <w:rsid w:val="00265F59"/>
    <w:rsid w:val="00295186"/>
    <w:rsid w:val="002A01B1"/>
    <w:rsid w:val="002D4EB2"/>
    <w:rsid w:val="002E0BAB"/>
    <w:rsid w:val="002F0AEE"/>
    <w:rsid w:val="002F4DDB"/>
    <w:rsid w:val="00303841"/>
    <w:rsid w:val="00306425"/>
    <w:rsid w:val="003201A6"/>
    <w:rsid w:val="003234F3"/>
    <w:rsid w:val="00325E7D"/>
    <w:rsid w:val="00326206"/>
    <w:rsid w:val="0032645C"/>
    <w:rsid w:val="003317DA"/>
    <w:rsid w:val="00332FF7"/>
    <w:rsid w:val="00334243"/>
    <w:rsid w:val="00337FEF"/>
    <w:rsid w:val="0035166F"/>
    <w:rsid w:val="00353FAB"/>
    <w:rsid w:val="00366F46"/>
    <w:rsid w:val="003816D9"/>
    <w:rsid w:val="00396BDE"/>
    <w:rsid w:val="003B1332"/>
    <w:rsid w:val="003B433B"/>
    <w:rsid w:val="003C0C8E"/>
    <w:rsid w:val="003C332A"/>
    <w:rsid w:val="003C3D4E"/>
    <w:rsid w:val="003C6DBD"/>
    <w:rsid w:val="003D1551"/>
    <w:rsid w:val="003D774D"/>
    <w:rsid w:val="003E3155"/>
    <w:rsid w:val="003F0C2A"/>
    <w:rsid w:val="003F1D4F"/>
    <w:rsid w:val="003F7159"/>
    <w:rsid w:val="00411A26"/>
    <w:rsid w:val="00412333"/>
    <w:rsid w:val="004131BA"/>
    <w:rsid w:val="004133D8"/>
    <w:rsid w:val="00413ABD"/>
    <w:rsid w:val="004143BC"/>
    <w:rsid w:val="00415942"/>
    <w:rsid w:val="00416A1C"/>
    <w:rsid w:val="00423719"/>
    <w:rsid w:val="00423F8D"/>
    <w:rsid w:val="0042411B"/>
    <w:rsid w:val="004724C0"/>
    <w:rsid w:val="00482578"/>
    <w:rsid w:val="004A57F9"/>
    <w:rsid w:val="004A6074"/>
    <w:rsid w:val="004B7954"/>
    <w:rsid w:val="004D501A"/>
    <w:rsid w:val="004D580C"/>
    <w:rsid w:val="004E2268"/>
    <w:rsid w:val="004E3F4D"/>
    <w:rsid w:val="004E6A61"/>
    <w:rsid w:val="004F7774"/>
    <w:rsid w:val="005026EF"/>
    <w:rsid w:val="005121E6"/>
    <w:rsid w:val="00512F74"/>
    <w:rsid w:val="00516AD7"/>
    <w:rsid w:val="00522E81"/>
    <w:rsid w:val="00523FF0"/>
    <w:rsid w:val="0052622B"/>
    <w:rsid w:val="0053007B"/>
    <w:rsid w:val="00533776"/>
    <w:rsid w:val="0053768D"/>
    <w:rsid w:val="00560076"/>
    <w:rsid w:val="005674F2"/>
    <w:rsid w:val="00573F41"/>
    <w:rsid w:val="0058251D"/>
    <w:rsid w:val="005825E7"/>
    <w:rsid w:val="00591ECB"/>
    <w:rsid w:val="00596876"/>
    <w:rsid w:val="005A1145"/>
    <w:rsid w:val="005A67BB"/>
    <w:rsid w:val="005A696C"/>
    <w:rsid w:val="005D0E2F"/>
    <w:rsid w:val="005D1743"/>
    <w:rsid w:val="005D3473"/>
    <w:rsid w:val="005E37EF"/>
    <w:rsid w:val="005E5963"/>
    <w:rsid w:val="00601E73"/>
    <w:rsid w:val="00602875"/>
    <w:rsid w:val="00605B94"/>
    <w:rsid w:val="00616A27"/>
    <w:rsid w:val="0062716E"/>
    <w:rsid w:val="006336FB"/>
    <w:rsid w:val="00633A7A"/>
    <w:rsid w:val="00660F32"/>
    <w:rsid w:val="00680863"/>
    <w:rsid w:val="00685B34"/>
    <w:rsid w:val="006C6736"/>
    <w:rsid w:val="006E0065"/>
    <w:rsid w:val="006E2A07"/>
    <w:rsid w:val="006F13E5"/>
    <w:rsid w:val="006F3E8B"/>
    <w:rsid w:val="006F69CE"/>
    <w:rsid w:val="007064D7"/>
    <w:rsid w:val="00712C9A"/>
    <w:rsid w:val="00727203"/>
    <w:rsid w:val="007322A6"/>
    <w:rsid w:val="007348F1"/>
    <w:rsid w:val="00740780"/>
    <w:rsid w:val="007415E9"/>
    <w:rsid w:val="00743068"/>
    <w:rsid w:val="0075744D"/>
    <w:rsid w:val="007622C6"/>
    <w:rsid w:val="0077077C"/>
    <w:rsid w:val="00781DE4"/>
    <w:rsid w:val="00793920"/>
    <w:rsid w:val="007A23C2"/>
    <w:rsid w:val="007B119B"/>
    <w:rsid w:val="007B6166"/>
    <w:rsid w:val="007B7620"/>
    <w:rsid w:val="007C0482"/>
    <w:rsid w:val="007D10F4"/>
    <w:rsid w:val="007E6578"/>
    <w:rsid w:val="007F0010"/>
    <w:rsid w:val="007F54E6"/>
    <w:rsid w:val="008061CC"/>
    <w:rsid w:val="00821195"/>
    <w:rsid w:val="00840D09"/>
    <w:rsid w:val="008416F7"/>
    <w:rsid w:val="00852074"/>
    <w:rsid w:val="00856D51"/>
    <w:rsid w:val="0087522B"/>
    <w:rsid w:val="008847BF"/>
    <w:rsid w:val="00884E13"/>
    <w:rsid w:val="008936E0"/>
    <w:rsid w:val="008940F8"/>
    <w:rsid w:val="00894BA0"/>
    <w:rsid w:val="00894DBF"/>
    <w:rsid w:val="008A6B30"/>
    <w:rsid w:val="008B323D"/>
    <w:rsid w:val="008C4BA4"/>
    <w:rsid w:val="008D45F1"/>
    <w:rsid w:val="008E10C7"/>
    <w:rsid w:val="008F2411"/>
    <w:rsid w:val="009038D1"/>
    <w:rsid w:val="00906D07"/>
    <w:rsid w:val="0090729F"/>
    <w:rsid w:val="00907E1B"/>
    <w:rsid w:val="00916C2C"/>
    <w:rsid w:val="00921906"/>
    <w:rsid w:val="00930F0F"/>
    <w:rsid w:val="0094465E"/>
    <w:rsid w:val="00952E28"/>
    <w:rsid w:val="009556EA"/>
    <w:rsid w:val="00957537"/>
    <w:rsid w:val="00963F43"/>
    <w:rsid w:val="009701DB"/>
    <w:rsid w:val="0097637F"/>
    <w:rsid w:val="009769C4"/>
    <w:rsid w:val="00983617"/>
    <w:rsid w:val="00983FE6"/>
    <w:rsid w:val="009866B3"/>
    <w:rsid w:val="009A5AFA"/>
    <w:rsid w:val="009A7E85"/>
    <w:rsid w:val="009B132D"/>
    <w:rsid w:val="009C09E7"/>
    <w:rsid w:val="009D59D8"/>
    <w:rsid w:val="009D7333"/>
    <w:rsid w:val="009D7CEB"/>
    <w:rsid w:val="009E587C"/>
    <w:rsid w:val="009F28DB"/>
    <w:rsid w:val="009F4572"/>
    <w:rsid w:val="00A023BB"/>
    <w:rsid w:val="00A03E4A"/>
    <w:rsid w:val="00A06230"/>
    <w:rsid w:val="00A07ECD"/>
    <w:rsid w:val="00A10AB1"/>
    <w:rsid w:val="00A16365"/>
    <w:rsid w:val="00A26B02"/>
    <w:rsid w:val="00A26E6C"/>
    <w:rsid w:val="00A342C2"/>
    <w:rsid w:val="00A379B7"/>
    <w:rsid w:val="00A519C9"/>
    <w:rsid w:val="00A661E3"/>
    <w:rsid w:val="00A75BA6"/>
    <w:rsid w:val="00A969AF"/>
    <w:rsid w:val="00AB1872"/>
    <w:rsid w:val="00AB2CC0"/>
    <w:rsid w:val="00AB75F9"/>
    <w:rsid w:val="00AE3F48"/>
    <w:rsid w:val="00AE42AE"/>
    <w:rsid w:val="00AF61D6"/>
    <w:rsid w:val="00B169A5"/>
    <w:rsid w:val="00B212CF"/>
    <w:rsid w:val="00B402F2"/>
    <w:rsid w:val="00B558A8"/>
    <w:rsid w:val="00B809EC"/>
    <w:rsid w:val="00B81944"/>
    <w:rsid w:val="00B81DE3"/>
    <w:rsid w:val="00B92265"/>
    <w:rsid w:val="00B92E71"/>
    <w:rsid w:val="00BA210A"/>
    <w:rsid w:val="00BA2345"/>
    <w:rsid w:val="00BB6B22"/>
    <w:rsid w:val="00BB7D96"/>
    <w:rsid w:val="00BC12A3"/>
    <w:rsid w:val="00BC6DFB"/>
    <w:rsid w:val="00BD731A"/>
    <w:rsid w:val="00C16022"/>
    <w:rsid w:val="00C16523"/>
    <w:rsid w:val="00C32E7C"/>
    <w:rsid w:val="00C4016F"/>
    <w:rsid w:val="00C40B9C"/>
    <w:rsid w:val="00C424CD"/>
    <w:rsid w:val="00C445DD"/>
    <w:rsid w:val="00C53C2C"/>
    <w:rsid w:val="00C554A8"/>
    <w:rsid w:val="00C66E86"/>
    <w:rsid w:val="00C70FA5"/>
    <w:rsid w:val="00C71A76"/>
    <w:rsid w:val="00C722C3"/>
    <w:rsid w:val="00C92E2E"/>
    <w:rsid w:val="00C95553"/>
    <w:rsid w:val="00C973E5"/>
    <w:rsid w:val="00C977E1"/>
    <w:rsid w:val="00CA406B"/>
    <w:rsid w:val="00CB05FD"/>
    <w:rsid w:val="00CB1D82"/>
    <w:rsid w:val="00CC04B2"/>
    <w:rsid w:val="00CC1FFB"/>
    <w:rsid w:val="00CE783B"/>
    <w:rsid w:val="00D032E9"/>
    <w:rsid w:val="00D26A95"/>
    <w:rsid w:val="00D30FEA"/>
    <w:rsid w:val="00D33349"/>
    <w:rsid w:val="00D379CF"/>
    <w:rsid w:val="00D4232A"/>
    <w:rsid w:val="00D44AAA"/>
    <w:rsid w:val="00D523EB"/>
    <w:rsid w:val="00D571B4"/>
    <w:rsid w:val="00D63317"/>
    <w:rsid w:val="00D6341C"/>
    <w:rsid w:val="00D67973"/>
    <w:rsid w:val="00D67DA6"/>
    <w:rsid w:val="00D7059C"/>
    <w:rsid w:val="00D73140"/>
    <w:rsid w:val="00D83F3D"/>
    <w:rsid w:val="00DA3A13"/>
    <w:rsid w:val="00DA7511"/>
    <w:rsid w:val="00DB1AEB"/>
    <w:rsid w:val="00DB769D"/>
    <w:rsid w:val="00DF3D87"/>
    <w:rsid w:val="00E12CA8"/>
    <w:rsid w:val="00E2154C"/>
    <w:rsid w:val="00E22AFB"/>
    <w:rsid w:val="00E25A95"/>
    <w:rsid w:val="00E33B19"/>
    <w:rsid w:val="00E42A0F"/>
    <w:rsid w:val="00E43B67"/>
    <w:rsid w:val="00E46FA6"/>
    <w:rsid w:val="00E57E3D"/>
    <w:rsid w:val="00E731F6"/>
    <w:rsid w:val="00E748A0"/>
    <w:rsid w:val="00E85232"/>
    <w:rsid w:val="00EB038C"/>
    <w:rsid w:val="00EB0BF9"/>
    <w:rsid w:val="00EB194B"/>
    <w:rsid w:val="00ED132E"/>
    <w:rsid w:val="00ED69FD"/>
    <w:rsid w:val="00EE1358"/>
    <w:rsid w:val="00F06D3E"/>
    <w:rsid w:val="00F40CA0"/>
    <w:rsid w:val="00F648BB"/>
    <w:rsid w:val="00F81DC0"/>
    <w:rsid w:val="00F86C76"/>
    <w:rsid w:val="00F90BF0"/>
    <w:rsid w:val="00F92A3A"/>
    <w:rsid w:val="00FA1938"/>
    <w:rsid w:val="00FA31F8"/>
    <w:rsid w:val="00FA3FF2"/>
    <w:rsid w:val="00FA7A76"/>
    <w:rsid w:val="00FB298F"/>
    <w:rsid w:val="00FB5518"/>
    <w:rsid w:val="00FC59F1"/>
    <w:rsid w:val="00FC6257"/>
    <w:rsid w:val="00FC70A2"/>
    <w:rsid w:val="00FC7368"/>
    <w:rsid w:val="00FF722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9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9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78B0-4B75-4FE4-93B5-88311672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8</cp:revision>
  <cp:lastPrinted>2018-03-26T12:09:00Z</cp:lastPrinted>
  <dcterms:created xsi:type="dcterms:W3CDTF">2018-04-10T09:28:00Z</dcterms:created>
  <dcterms:modified xsi:type="dcterms:W3CDTF">2018-04-10T15:44:00Z</dcterms:modified>
</cp:coreProperties>
</file>