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2C" w:rsidRDefault="0065702C">
      <w:pPr>
        <w:jc w:val="center"/>
        <w:rPr>
          <w:rFonts w:cs="Calibri"/>
        </w:rPr>
      </w:pPr>
    </w:p>
    <w:p w:rsidR="0065702C" w:rsidRDefault="0065702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III кинофестиваль «Свет Лучезарного Ангела»</w:t>
      </w:r>
    </w:p>
    <w:p w:rsidR="0065702C" w:rsidRDefault="0065702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г. Павлово-на-Оке Нижегородской области, 10–12 января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b/>
            <w:sz w:val="24"/>
          </w:rPr>
          <w:t>2020 г</w:t>
        </w:r>
      </w:smartTag>
      <w:r>
        <w:rPr>
          <w:rFonts w:ascii="Times New Roman" w:hAnsi="Times New Roman"/>
          <w:b/>
          <w:sz w:val="24"/>
        </w:rPr>
        <w:t>.</w:t>
      </w:r>
    </w:p>
    <w:p w:rsidR="0065702C" w:rsidRDefault="0065702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Дворец культуры</w:t>
      </w:r>
      <w:r>
        <w:rPr>
          <w:rFonts w:ascii="Times New Roman" w:hAnsi="Times New Roman"/>
          <w:sz w:val="24"/>
        </w:rPr>
        <w:t xml:space="preserve"> (ул. Коммунистическая, д. 55)</w:t>
      </w:r>
    </w:p>
    <w:p w:rsidR="0065702C" w:rsidRDefault="0065702C">
      <w:pPr>
        <w:jc w:val="center"/>
        <w:rPr>
          <w:rFonts w:cs="Calibri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181"/>
        <w:gridCol w:w="7259"/>
        <w:gridCol w:w="1139"/>
      </w:tblGrid>
      <w:tr w:rsidR="0065702C" w:rsidRPr="002A1E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02C" w:rsidRPr="002A1E08" w:rsidRDefault="0065702C">
            <w:pPr>
              <w:ind w:left="-34" w:right="-91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Время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02C" w:rsidRDefault="0065702C">
            <w:pPr>
              <w:jc w:val="center"/>
              <w:rPr>
                <w:rFonts w:cs="Calibri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02C" w:rsidRDefault="0065702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</w:t>
            </w:r>
          </w:p>
          <w:p w:rsidR="0065702C" w:rsidRPr="002A1E08" w:rsidRDefault="0065702C">
            <w:pPr>
              <w:jc w:val="center"/>
            </w:pPr>
          </w:p>
        </w:tc>
      </w:tr>
      <w:tr w:rsidR="0065702C" w:rsidRPr="002A1E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02C" w:rsidRDefault="0065702C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10 января, пятница</w:t>
            </w:r>
          </w:p>
          <w:p w:rsidR="0065702C" w:rsidRPr="002A1E08" w:rsidRDefault="0065702C">
            <w:pPr>
              <w:jc w:val="center"/>
            </w:pPr>
          </w:p>
        </w:tc>
      </w:tr>
      <w:tr w:rsidR="0065702C" w:rsidRPr="002A1E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5702C" w:rsidRPr="002A1E08" w:rsidRDefault="0065702C">
            <w:pPr>
              <w:ind w:left="-176" w:right="-108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13.00–15.00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5702C" w:rsidRDefault="0065702C">
            <w:pPr>
              <w:ind w:left="1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Столетию архимандрита Кирилла (Павлова) посвящается.</w:t>
            </w:r>
          </w:p>
          <w:p w:rsidR="0065702C" w:rsidRDefault="0065702C">
            <w:pPr>
              <w:ind w:left="1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Демонстрация документального фильма «</w:t>
            </w:r>
            <w:r>
              <w:rPr>
                <w:rFonts w:ascii="Times New Roman" w:hAnsi="Times New Roman"/>
                <w:b/>
                <w:sz w:val="24"/>
              </w:rPr>
              <w:t>Сталинградское Евангелие Ивана Павлова»</w:t>
            </w:r>
            <w:r>
              <w:rPr>
                <w:rFonts w:ascii="Times New Roman" w:hAnsi="Times New Roman"/>
                <w:sz w:val="24"/>
              </w:rPr>
              <w:t>, Россия, 2018, 70 мин., режиссер Владимир Шуванников (10+).</w:t>
            </w:r>
          </w:p>
          <w:p w:rsidR="0065702C" w:rsidRDefault="0065702C">
            <w:pPr>
              <w:ind w:left="1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Встреча с </w:t>
            </w:r>
            <w:r>
              <w:rPr>
                <w:rFonts w:ascii="Times New Roman" w:hAnsi="Times New Roman"/>
                <w:b/>
                <w:sz w:val="24"/>
              </w:rPr>
              <w:t xml:space="preserve">игуменом Киприаном (Ященко), </w:t>
            </w:r>
            <w:r>
              <w:rPr>
                <w:rFonts w:ascii="Times New Roman" w:hAnsi="Times New Roman"/>
                <w:sz w:val="24"/>
              </w:rPr>
              <w:t>духовным чадом архимандрита Кирилла (Павлова), кандидатом педагогических наук</w:t>
            </w:r>
          </w:p>
          <w:p w:rsidR="0065702C" w:rsidRPr="002A1E08" w:rsidRDefault="0065702C">
            <w:pPr>
              <w:ind w:left="132"/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5702C" w:rsidRDefault="006570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Большой зал</w:t>
            </w:r>
          </w:p>
          <w:p w:rsidR="0065702C" w:rsidRPr="002A1E08" w:rsidRDefault="0065702C">
            <w:pPr>
              <w:jc w:val="center"/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Segoe UI Symbol" w:hAnsi="Segoe UI Symbol" w:cs="Segoe UI Symbol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1)</w:t>
            </w:r>
          </w:p>
        </w:tc>
      </w:tr>
      <w:tr w:rsidR="0065702C" w:rsidRPr="002A1E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5702C" w:rsidRPr="002A1E08" w:rsidRDefault="0065702C">
            <w:pPr>
              <w:ind w:left="-176" w:right="-108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17.00–19.00 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5702C" w:rsidRDefault="0065702C">
            <w:pPr>
              <w:ind w:left="132" w:right="1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Торжественное открытие III кинофестиваля «Свет Лучезарного Ангела» </w:t>
            </w:r>
          </w:p>
          <w:p w:rsidR="0065702C" w:rsidRDefault="0065702C">
            <w:pPr>
              <w:ind w:left="132" w:right="1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г. Павлово (10+)</w:t>
            </w:r>
          </w:p>
          <w:p w:rsidR="0065702C" w:rsidRDefault="0065702C">
            <w:pPr>
              <w:ind w:left="132" w:right="1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Демонстрация полнометражного игрового фильма </w:t>
            </w:r>
            <w:r>
              <w:rPr>
                <w:rFonts w:ascii="Times New Roman" w:hAnsi="Times New Roman"/>
                <w:b/>
                <w:sz w:val="24"/>
              </w:rPr>
              <w:t>«Сестренка»</w:t>
            </w:r>
            <w:r>
              <w:rPr>
                <w:rFonts w:ascii="Times New Roman" w:hAnsi="Times New Roman"/>
                <w:sz w:val="24"/>
              </w:rPr>
              <w:t>, Россия, 2018, 95 мин., режиссер Александр Галибин (</w:t>
            </w:r>
            <w:r>
              <w:rPr>
                <w:rFonts w:ascii="Times New Roman" w:hAnsi="Times New Roman"/>
                <w:i/>
                <w:sz w:val="24"/>
              </w:rPr>
              <w:t>Гран-При и «Приз зрительских симпатий»  XVI кинофестиваля «Лучезарный Ангел»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65702C" w:rsidRPr="002A1E08" w:rsidRDefault="0065702C">
            <w:pPr>
              <w:ind w:left="132"/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5702C" w:rsidRDefault="006570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Большой зал</w:t>
            </w:r>
          </w:p>
          <w:p w:rsidR="0065702C" w:rsidRPr="002A1E08" w:rsidRDefault="0065702C">
            <w:pPr>
              <w:jc w:val="center"/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Segoe UI Symbol" w:hAnsi="Segoe UI Symbol" w:cs="Segoe UI Symbol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1) </w:t>
            </w:r>
          </w:p>
        </w:tc>
      </w:tr>
      <w:tr w:rsidR="0065702C" w:rsidRPr="002A1E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02C" w:rsidRDefault="0065702C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11 января, суббота</w:t>
            </w:r>
          </w:p>
          <w:p w:rsidR="0065702C" w:rsidRPr="002A1E08" w:rsidRDefault="0065702C">
            <w:pPr>
              <w:jc w:val="center"/>
            </w:pPr>
          </w:p>
        </w:tc>
      </w:tr>
      <w:tr w:rsidR="0065702C" w:rsidRPr="002A1E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02C" w:rsidRPr="002A1E08" w:rsidRDefault="0065702C">
            <w:pPr>
              <w:ind w:left="-176" w:right="-108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11.00–11.32 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02C" w:rsidRDefault="006570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Конкурсная программа анимационных фильмов, 33 мин. (4+):</w:t>
            </w:r>
          </w:p>
          <w:p w:rsidR="0065702C" w:rsidRDefault="0065702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«Ладушки»</w:t>
            </w:r>
            <w:r>
              <w:rPr>
                <w:rFonts w:ascii="Times New Roman" w:hAnsi="Times New Roman"/>
                <w:sz w:val="24"/>
              </w:rPr>
              <w:t>, Россия, 2018, 14 мин., режиссер Сергей Меринов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65702C" w:rsidRDefault="006570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«Счастливый билет»</w:t>
            </w:r>
            <w:r>
              <w:rPr>
                <w:rFonts w:ascii="Times New Roman" w:hAnsi="Times New Roman"/>
                <w:sz w:val="24"/>
              </w:rPr>
              <w:t>, Россия, 2019, 4 мин., режиссер Светлана Андрианова (</w:t>
            </w:r>
            <w:r>
              <w:rPr>
                <w:rFonts w:ascii="Times New Roman" w:hAnsi="Times New Roman"/>
                <w:i/>
                <w:sz w:val="24"/>
              </w:rPr>
              <w:t>Вторая премия в номинации «За лучшее анимационное кино» XVI кинофестиваля «Лучезарный Ангел»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65702C" w:rsidRDefault="006570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«Белозубка»</w:t>
            </w:r>
            <w:r>
              <w:rPr>
                <w:rFonts w:ascii="Times New Roman" w:hAnsi="Times New Roman"/>
                <w:sz w:val="24"/>
              </w:rPr>
              <w:t>, Россия, 2018, 14 мин., режиссер Павел Носырев</w:t>
            </w:r>
          </w:p>
          <w:p w:rsidR="0065702C" w:rsidRDefault="0065702C">
            <w:pPr>
              <w:rPr>
                <w:rFonts w:cs="Calibri"/>
              </w:rPr>
            </w:pPr>
          </w:p>
          <w:p w:rsidR="0065702C" w:rsidRDefault="0065702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Мультфильмы, созданные воспитанницами Московского кадетского корпуса «Пансион воспитанниц Министерства обороны Российской Федерации» в школьной анимационной студии под руководством режиссера-аниматора Алексея Почивалова:</w:t>
            </w:r>
          </w:p>
          <w:p w:rsidR="0065702C" w:rsidRDefault="0065702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«Балерина»</w:t>
            </w:r>
            <w:r>
              <w:rPr>
                <w:rFonts w:ascii="Times New Roman" w:hAnsi="Times New Roman"/>
                <w:sz w:val="24"/>
              </w:rPr>
              <w:t>, Россия, 2019, 3 мин., режиссер Катя Скиба</w:t>
            </w:r>
          </w:p>
          <w:p w:rsidR="0065702C" w:rsidRDefault="006570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«Ёжик и навигатор»</w:t>
            </w:r>
            <w:r>
              <w:rPr>
                <w:rFonts w:ascii="Times New Roman" w:hAnsi="Times New Roman"/>
                <w:sz w:val="24"/>
              </w:rPr>
              <w:t xml:space="preserve">, Россия, 2019, 4 мин., режиссер Катя Скиба </w:t>
            </w:r>
          </w:p>
          <w:p w:rsidR="0065702C" w:rsidRPr="002A1E08" w:rsidRDefault="0065702C"/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02C" w:rsidRDefault="006570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Большой зал</w:t>
            </w:r>
          </w:p>
          <w:p w:rsidR="0065702C" w:rsidRPr="002A1E08" w:rsidRDefault="0065702C">
            <w:pPr>
              <w:jc w:val="center"/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Segoe UI Symbol" w:hAnsi="Segoe UI Symbol" w:cs="Segoe UI Symbol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1)</w:t>
            </w:r>
          </w:p>
        </w:tc>
      </w:tr>
      <w:tr w:rsidR="0065702C" w:rsidRPr="002A1E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02C" w:rsidRPr="002A1E08" w:rsidRDefault="0065702C">
            <w:pPr>
              <w:ind w:left="-176" w:right="-108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12.00–13.35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02C" w:rsidRDefault="006570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Демонстрация полнометражного игрового фильма для детей и семейного просмотра (6+)</w:t>
            </w:r>
          </w:p>
          <w:p w:rsidR="0065702C" w:rsidRDefault="006570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«Подкидыш»</w:t>
            </w:r>
            <w:r>
              <w:rPr>
                <w:rFonts w:ascii="Times New Roman" w:hAnsi="Times New Roman"/>
                <w:sz w:val="24"/>
              </w:rPr>
              <w:t xml:space="preserve">, Россия,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4"/>
                </w:rPr>
                <w:t>2019 г</w:t>
              </w:r>
            </w:smartTag>
            <w:r>
              <w:rPr>
                <w:rFonts w:ascii="Times New Roman" w:hAnsi="Times New Roman"/>
                <w:sz w:val="24"/>
              </w:rPr>
              <w:t>., 95 мин., режиссер Сергей Васильев (</w:t>
            </w:r>
            <w:r>
              <w:rPr>
                <w:rFonts w:ascii="Times New Roman" w:hAnsi="Times New Roman"/>
                <w:i/>
                <w:sz w:val="24"/>
              </w:rPr>
              <w:t>победитель в номинации «За лучший фильм для детей и юношества»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XVI кинофестиваля «Лучезарный Ангел»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65702C" w:rsidRPr="002A1E08" w:rsidRDefault="0065702C"/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02C" w:rsidRDefault="006570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Большой зал</w:t>
            </w:r>
          </w:p>
          <w:p w:rsidR="0065702C" w:rsidRDefault="006570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Segoe UI Symbol" w:hAnsi="Segoe UI Symbol" w:cs="Segoe UI Symbol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1)</w:t>
            </w:r>
          </w:p>
          <w:p w:rsidR="0065702C" w:rsidRPr="002A1E08" w:rsidRDefault="0065702C">
            <w:pPr>
              <w:jc w:val="center"/>
            </w:pPr>
          </w:p>
        </w:tc>
      </w:tr>
      <w:tr w:rsidR="0065702C" w:rsidRPr="002A1E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02C" w:rsidRPr="002A1E08" w:rsidRDefault="0065702C">
            <w:pPr>
              <w:ind w:left="-176" w:right="-108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12.00–13.35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02C" w:rsidRDefault="006570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Мастер-класс детского художественного творчества «</w:t>
            </w:r>
            <w:r>
              <w:rPr>
                <w:rFonts w:ascii="Times New Roman" w:hAnsi="Times New Roman"/>
                <w:b/>
                <w:sz w:val="24"/>
              </w:rPr>
              <w:t>Спасибо деду за Победу!</w:t>
            </w:r>
            <w:r>
              <w:rPr>
                <w:rFonts w:ascii="Times New Roman" w:hAnsi="Times New Roman"/>
                <w:sz w:val="24"/>
              </w:rPr>
              <w:t xml:space="preserve">» (6+). </w:t>
            </w:r>
          </w:p>
          <w:p w:rsidR="0065702C" w:rsidRDefault="006570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Ведущая </w:t>
            </w:r>
            <w:r>
              <w:rPr>
                <w:rFonts w:ascii="Times New Roman" w:hAnsi="Times New Roman"/>
                <w:b/>
                <w:sz w:val="24"/>
              </w:rPr>
              <w:t>Ольга Нерсесова</w:t>
            </w:r>
            <w:r>
              <w:rPr>
                <w:rFonts w:ascii="Times New Roman" w:hAnsi="Times New Roman"/>
                <w:sz w:val="24"/>
              </w:rPr>
              <w:t xml:space="preserve">, Заслуженный учитель России, при участии педагога-художника, художника-иллюстратора </w:t>
            </w:r>
            <w:r>
              <w:rPr>
                <w:rFonts w:ascii="Times New Roman" w:hAnsi="Times New Roman"/>
                <w:b/>
                <w:sz w:val="24"/>
              </w:rPr>
              <w:t>Галины Гантимуровой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65702C" w:rsidRDefault="0065702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Презентация книги для детей и семейного чтения </w:t>
            </w:r>
            <w:r>
              <w:rPr>
                <w:rFonts w:ascii="Times New Roman" w:hAnsi="Times New Roman"/>
                <w:b/>
                <w:sz w:val="24"/>
              </w:rPr>
              <w:t>«Другое детство» Ольги Шуляк</w:t>
            </w:r>
          </w:p>
          <w:p w:rsidR="0065702C" w:rsidRPr="002A1E08" w:rsidRDefault="0065702C"/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02C" w:rsidRPr="002A1E08" w:rsidRDefault="0065702C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Розовое фойе</w:t>
            </w:r>
          </w:p>
        </w:tc>
      </w:tr>
      <w:tr w:rsidR="0065702C" w:rsidRPr="002A1E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02C" w:rsidRPr="002A1E08" w:rsidRDefault="0065702C">
            <w:pPr>
              <w:ind w:left="-176" w:right="-108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14.00–15.30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02C" w:rsidRDefault="006570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Прикладной мастер-класс </w:t>
            </w:r>
            <w:r>
              <w:rPr>
                <w:rFonts w:ascii="Times New Roman" w:hAnsi="Times New Roman"/>
                <w:b/>
                <w:sz w:val="24"/>
              </w:rPr>
              <w:t>«Тайны создания мультфильмов. Пластилиновая ворона»</w:t>
            </w:r>
            <w:r>
              <w:rPr>
                <w:rFonts w:ascii="Times New Roman" w:hAnsi="Times New Roman"/>
                <w:sz w:val="24"/>
              </w:rPr>
              <w:t xml:space="preserve"> (10+)</w:t>
            </w:r>
          </w:p>
          <w:p w:rsidR="0065702C" w:rsidRDefault="0065702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Ведущий режиссер-аниматор Анимационной студии «Пилот» Александра Татарского </w:t>
            </w:r>
            <w:r>
              <w:rPr>
                <w:rFonts w:ascii="Times New Roman" w:hAnsi="Times New Roman"/>
                <w:b/>
                <w:sz w:val="24"/>
              </w:rPr>
              <w:t>Алексей Почивалов</w:t>
            </w:r>
          </w:p>
          <w:p w:rsidR="0065702C" w:rsidRPr="002A1E08" w:rsidRDefault="0065702C"/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02C" w:rsidRPr="002A1E08" w:rsidRDefault="0065702C">
            <w:pPr>
              <w:ind w:left="-107" w:right="-108"/>
              <w:jc w:val="center"/>
            </w:pPr>
            <w:r>
              <w:rPr>
                <w:rFonts w:ascii="Times New Roman" w:hAnsi="Times New Roman"/>
                <w:sz w:val="24"/>
              </w:rPr>
              <w:t>Клуб «Любава»</w:t>
            </w:r>
          </w:p>
        </w:tc>
      </w:tr>
      <w:tr w:rsidR="0065702C" w:rsidRPr="002A1E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02C" w:rsidRPr="002A1E08" w:rsidRDefault="0065702C">
            <w:pPr>
              <w:ind w:left="-176" w:right="-108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14.00–15.23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02C" w:rsidRDefault="006570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Демонстрация программы короткометражных фильмов для семейного просмотра (10+)</w:t>
            </w:r>
          </w:p>
          <w:p w:rsidR="0065702C" w:rsidRDefault="0065702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«Товарищ со звезд»</w:t>
            </w:r>
            <w:r>
              <w:rPr>
                <w:rFonts w:ascii="Times New Roman" w:hAnsi="Times New Roman"/>
                <w:sz w:val="24"/>
              </w:rPr>
              <w:t>, Россия, 2017, анимационный фильм, 16 мин., режиссер Андрей Соколов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65702C" w:rsidRDefault="0065702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</w:t>
            </w:r>
            <w:r>
              <w:rPr>
                <w:rFonts w:ascii="Times New Roman" w:hAnsi="Times New Roman"/>
                <w:i/>
                <w:sz w:val="24"/>
              </w:rPr>
              <w:t>Первая премия в номинации «За лучшее анимационное кино»</w:t>
            </w:r>
            <w:r>
              <w:rPr>
                <w:rFonts w:cs="Calibri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XVI кинофестиваля «Лучезарный Ангел»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</w:p>
          <w:p w:rsidR="0065702C" w:rsidRDefault="006570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«Теленок»</w:t>
            </w:r>
            <w:r>
              <w:rPr>
                <w:rFonts w:ascii="Times New Roman" w:hAnsi="Times New Roman"/>
                <w:sz w:val="24"/>
              </w:rPr>
              <w:t>, Россия, 2019, короткометражный игровой фильм, 15 мин., режиссер Виктория Рунцова</w:t>
            </w:r>
          </w:p>
          <w:p w:rsidR="0065702C" w:rsidRDefault="0065702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«Флора»</w:t>
            </w:r>
            <w:r>
              <w:rPr>
                <w:rFonts w:ascii="Times New Roman" w:hAnsi="Times New Roman"/>
                <w:sz w:val="24"/>
              </w:rPr>
              <w:t>, США, 2018, короткометражный игровой фильм, 6 мин., режиссер Ксения Толмазина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65702C" w:rsidRDefault="006570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«Жизнь в треугольном конверте»</w:t>
            </w:r>
            <w:r>
              <w:rPr>
                <w:rFonts w:ascii="Times New Roman" w:hAnsi="Times New Roman"/>
                <w:sz w:val="24"/>
              </w:rPr>
              <w:t>, Россия, 2019, документальный фильм, 29 мин., режиссер Любовь Хоботова</w:t>
            </w:r>
          </w:p>
          <w:p w:rsidR="0065702C" w:rsidRDefault="006570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i/>
                <w:sz w:val="24"/>
              </w:rPr>
              <w:t>Специальный диплом «История России – моя история» жюри документального кино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XVI кинофестиваля «Лучезарный Ангел»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65702C" w:rsidRDefault="006570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Фильм представляет режиссер</w:t>
            </w:r>
          </w:p>
          <w:p w:rsidR="0065702C" w:rsidRDefault="0065702C">
            <w:pPr>
              <w:rPr>
                <w:rFonts w:cs="Calibri"/>
              </w:rPr>
            </w:pPr>
          </w:p>
          <w:p w:rsidR="0065702C" w:rsidRDefault="006570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Фильмы (учебные работы), созданные студентами ВГИК им. С.А. Герасимова:</w:t>
            </w:r>
          </w:p>
          <w:p w:rsidR="0065702C" w:rsidRDefault="006570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«Магия реставрации»</w:t>
            </w:r>
            <w:r>
              <w:rPr>
                <w:rFonts w:ascii="Times New Roman" w:hAnsi="Times New Roman"/>
                <w:sz w:val="24"/>
              </w:rPr>
              <w:t>, Россия, 2015, 9 мин., режиссер Филипп Орлянский</w:t>
            </w:r>
          </w:p>
          <w:p w:rsidR="0065702C" w:rsidRDefault="0065702C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i/>
                <w:sz w:val="24"/>
              </w:rPr>
              <w:t>Специальный диплом ««За высокохудожественное раскрытие божественной тайны творчества» Духовного экспертного совета XVI кинофестиваля «Лучезарный Ангел»)</w:t>
            </w:r>
          </w:p>
          <w:p w:rsidR="0065702C" w:rsidRDefault="006570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«Когда мы откроем врата в небо»</w:t>
            </w:r>
            <w:r>
              <w:rPr>
                <w:rFonts w:ascii="Times New Roman" w:hAnsi="Times New Roman"/>
                <w:sz w:val="24"/>
              </w:rPr>
              <w:t xml:space="preserve">, Россия, 2019, короткометражный игровой фильм, 7 мин., режиссер Павел Быковченко </w:t>
            </w:r>
          </w:p>
          <w:p w:rsidR="0065702C" w:rsidRDefault="006570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i/>
                <w:sz w:val="24"/>
              </w:rPr>
              <w:t>Третья премия в номинации «За лучшее игровое короткометражное кино» XVI кинофестиваля «Лучезарный Ангел»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65702C" w:rsidRPr="002A1E08" w:rsidRDefault="0065702C"/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02C" w:rsidRDefault="006570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Большой зал</w:t>
            </w:r>
          </w:p>
          <w:p w:rsidR="0065702C" w:rsidRDefault="006570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Segoe UI Symbol" w:hAnsi="Segoe UI Symbol" w:cs="Segoe UI Symbol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1)</w:t>
            </w:r>
          </w:p>
          <w:p w:rsidR="0065702C" w:rsidRPr="002A1E08" w:rsidRDefault="0065702C">
            <w:pPr>
              <w:jc w:val="center"/>
            </w:pPr>
          </w:p>
        </w:tc>
      </w:tr>
      <w:tr w:rsidR="0065702C" w:rsidRPr="002A1E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02C" w:rsidRDefault="0065702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Специальная программа, посвященная 90-летию Василия Макаровича Шукшина</w:t>
            </w:r>
          </w:p>
          <w:p w:rsidR="0065702C" w:rsidRPr="002A1E08" w:rsidRDefault="0065702C">
            <w:pPr>
              <w:jc w:val="center"/>
            </w:pPr>
          </w:p>
        </w:tc>
      </w:tr>
      <w:tr w:rsidR="0065702C" w:rsidRPr="002A1E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02C" w:rsidRDefault="0065702C">
            <w:pPr>
              <w:ind w:left="-176" w:right="-10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16.00–17.35</w:t>
            </w:r>
          </w:p>
          <w:p w:rsidR="0065702C" w:rsidRPr="002A1E08" w:rsidRDefault="0065702C">
            <w:pPr>
              <w:ind w:left="-176" w:right="-108"/>
              <w:jc w:val="center"/>
            </w:pP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02C" w:rsidRDefault="006570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Демонстрация документального фильма (12+)</w:t>
            </w:r>
          </w:p>
          <w:p w:rsidR="0065702C" w:rsidRDefault="006570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«Василий Шукшин. Я пришел дать вам волю»</w:t>
            </w:r>
            <w:r>
              <w:rPr>
                <w:rFonts w:ascii="Times New Roman" w:hAnsi="Times New Roman"/>
                <w:sz w:val="24"/>
              </w:rPr>
              <w:t xml:space="preserve">, Россия, 2019, 65 мин., режиссер Юрий Малюгин </w:t>
            </w:r>
          </w:p>
          <w:p w:rsidR="0065702C" w:rsidRPr="002A1E08" w:rsidRDefault="0065702C"/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02C" w:rsidRDefault="006570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Большой зал</w:t>
            </w:r>
          </w:p>
          <w:p w:rsidR="0065702C" w:rsidRDefault="006570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Segoe UI Symbol" w:hAnsi="Segoe UI Symbol" w:cs="Segoe UI Symbol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1)</w:t>
            </w:r>
          </w:p>
          <w:p w:rsidR="0065702C" w:rsidRPr="002A1E08" w:rsidRDefault="0065702C">
            <w:pPr>
              <w:jc w:val="center"/>
            </w:pPr>
          </w:p>
        </w:tc>
      </w:tr>
      <w:tr w:rsidR="0065702C" w:rsidRPr="002A1E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02C" w:rsidRPr="002A1E08" w:rsidRDefault="0065702C">
            <w:pPr>
              <w:ind w:left="-176" w:right="-108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18.00–20.00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02C" w:rsidRDefault="006570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Моноспектакль «</w:t>
            </w:r>
            <w:r>
              <w:rPr>
                <w:rFonts w:ascii="Times New Roman" w:hAnsi="Times New Roman"/>
                <w:b/>
                <w:sz w:val="24"/>
              </w:rPr>
              <w:t>Один на дороге</w:t>
            </w:r>
            <w:r>
              <w:rPr>
                <w:rFonts w:ascii="Times New Roman" w:hAnsi="Times New Roman"/>
                <w:sz w:val="24"/>
              </w:rPr>
              <w:t>» (12+)</w:t>
            </w:r>
          </w:p>
          <w:p w:rsidR="0065702C" w:rsidRDefault="006570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исполнении артиста </w:t>
            </w:r>
            <w:r>
              <w:rPr>
                <w:rFonts w:ascii="Times New Roman" w:hAnsi="Times New Roman"/>
                <w:b/>
                <w:sz w:val="24"/>
              </w:rPr>
              <w:t>Владимира Борисова</w:t>
            </w:r>
            <w:r>
              <w:rPr>
                <w:rFonts w:ascii="Times New Roman" w:hAnsi="Times New Roman"/>
                <w:sz w:val="24"/>
              </w:rPr>
              <w:t xml:space="preserve"> (г. Санкт-Петербург), лауреата Седьмого театрального форума «Золотой витязь»</w:t>
            </w:r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дипломанта VII Международного фестиваля моноспектаклей «Монокль»</w:t>
            </w:r>
          </w:p>
          <w:p w:rsidR="0065702C" w:rsidRDefault="006570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Музыкальное сопровождение (баян) </w:t>
            </w:r>
            <w:r>
              <w:rPr>
                <w:rFonts w:ascii="Times New Roman" w:hAnsi="Times New Roman"/>
                <w:b/>
                <w:sz w:val="24"/>
              </w:rPr>
              <w:t>Алексей Щегольков</w:t>
            </w:r>
            <w:r>
              <w:rPr>
                <w:rFonts w:ascii="Times New Roman" w:hAnsi="Times New Roman"/>
                <w:sz w:val="24"/>
              </w:rPr>
              <w:t xml:space="preserve"> (г. Павлово-на-Оке)</w:t>
            </w:r>
          </w:p>
          <w:p w:rsidR="0065702C" w:rsidRPr="002A1E08" w:rsidRDefault="0065702C"/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02C" w:rsidRDefault="006570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Большой зал</w:t>
            </w:r>
          </w:p>
          <w:p w:rsidR="0065702C" w:rsidRDefault="006570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Segoe UI Symbol" w:hAnsi="Segoe UI Symbol" w:cs="Segoe UI Symbol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1)</w:t>
            </w:r>
          </w:p>
          <w:p w:rsidR="0065702C" w:rsidRPr="002A1E08" w:rsidRDefault="0065702C">
            <w:pPr>
              <w:jc w:val="center"/>
            </w:pPr>
          </w:p>
        </w:tc>
      </w:tr>
      <w:tr w:rsidR="0065702C" w:rsidRPr="002A1E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02C" w:rsidRDefault="0065702C">
            <w:pPr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</w:rPr>
              <w:t>12 января, воскресение</w:t>
            </w:r>
          </w:p>
          <w:p w:rsidR="0065702C" w:rsidRPr="002A1E08" w:rsidRDefault="0065702C">
            <w:pPr>
              <w:jc w:val="center"/>
            </w:pPr>
          </w:p>
        </w:tc>
      </w:tr>
      <w:tr w:rsidR="0065702C" w:rsidRPr="002A1E08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02C" w:rsidRPr="002A1E08" w:rsidRDefault="0065702C">
            <w:pPr>
              <w:ind w:left="-176" w:right="-108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11.00–11.26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02C" w:rsidRDefault="006570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Конкурсная программа анимационных фильмов (6+)</w:t>
            </w:r>
          </w:p>
          <w:p w:rsidR="0065702C" w:rsidRDefault="006570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«Радость небесная»</w:t>
            </w:r>
            <w:r>
              <w:rPr>
                <w:rFonts w:ascii="Times New Roman" w:hAnsi="Times New Roman"/>
                <w:sz w:val="24"/>
              </w:rPr>
              <w:t>, Россия, 2018, 16 мин., режиссер Наталья Федченко (</w:t>
            </w:r>
            <w:r>
              <w:rPr>
                <w:rFonts w:ascii="Times New Roman" w:hAnsi="Times New Roman"/>
                <w:i/>
                <w:sz w:val="24"/>
              </w:rPr>
              <w:t xml:space="preserve">Третья премия в номинации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«За лучшее анимационное кино» и победитель по итогам работы Детского жюри XVI кинофестиваля «Лучезарный Ангел»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65702C" w:rsidRDefault="006570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«Почему снег?»</w:t>
            </w:r>
            <w:r>
              <w:rPr>
                <w:rFonts w:ascii="Times New Roman" w:hAnsi="Times New Roman"/>
                <w:sz w:val="24"/>
              </w:rPr>
              <w:t>, Россия, 2019, 10 мин., режиссер Станислав Подивилов (</w:t>
            </w:r>
            <w:r>
              <w:rPr>
                <w:rFonts w:ascii="Times New Roman" w:hAnsi="Times New Roman"/>
                <w:i/>
                <w:sz w:val="24"/>
              </w:rPr>
              <w:t>Специальный Диплом «Моя Родина – Россия» жюри анимационного кино XVI кинофестиваля «Лучезарный Ангел»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65702C" w:rsidRPr="002A1E08" w:rsidRDefault="0065702C"/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02C" w:rsidRDefault="006570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Большой зал</w:t>
            </w:r>
          </w:p>
          <w:p w:rsidR="0065702C" w:rsidRDefault="006570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Segoe UI Symbol" w:hAnsi="Segoe UI Symbol" w:cs="Segoe UI Symbol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1)</w:t>
            </w:r>
          </w:p>
          <w:p w:rsidR="0065702C" w:rsidRPr="002A1E08" w:rsidRDefault="0065702C">
            <w:pPr>
              <w:jc w:val="center"/>
            </w:pPr>
          </w:p>
        </w:tc>
      </w:tr>
      <w:tr w:rsidR="0065702C" w:rsidRPr="002A1E08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02C" w:rsidRPr="002A1E08" w:rsidRDefault="0065702C">
            <w:pPr>
              <w:ind w:left="-176" w:right="-108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12.00–13.30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02C" w:rsidRDefault="006570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Демонстрационный мастер-класс </w:t>
            </w:r>
            <w:r>
              <w:rPr>
                <w:rFonts w:ascii="Times New Roman" w:hAnsi="Times New Roman"/>
                <w:b/>
                <w:sz w:val="24"/>
              </w:rPr>
              <w:t>«Тайны создания мультфильмов. Три способа анимации»</w:t>
            </w:r>
            <w:r>
              <w:rPr>
                <w:rFonts w:ascii="Times New Roman" w:hAnsi="Times New Roman"/>
                <w:sz w:val="24"/>
              </w:rPr>
              <w:t xml:space="preserve"> (10+)</w:t>
            </w:r>
          </w:p>
          <w:p w:rsidR="0065702C" w:rsidRDefault="006570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Ведущий </w:t>
            </w:r>
            <w:r>
              <w:rPr>
                <w:rFonts w:ascii="Times New Roman" w:hAnsi="Times New Roman"/>
                <w:b/>
                <w:sz w:val="24"/>
              </w:rPr>
              <w:t>Алексей Почивалов</w:t>
            </w:r>
            <w:r>
              <w:rPr>
                <w:rFonts w:ascii="Times New Roman" w:hAnsi="Times New Roman"/>
                <w:sz w:val="24"/>
              </w:rPr>
              <w:t>, режиссер-аниматор Анимационной  студии «Пилот» Александра Татарского.</w:t>
            </w:r>
          </w:p>
          <w:p w:rsidR="0065702C" w:rsidRDefault="006570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Демонстрация заставок в жанре пластилиновой анимации к мультфильмам из циклов «Гора Самоцветов» и «Мульти-Россия»</w:t>
            </w:r>
          </w:p>
          <w:p w:rsidR="0065702C" w:rsidRPr="002A1E08" w:rsidRDefault="0065702C"/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02C" w:rsidRDefault="006570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Большой зал</w:t>
            </w:r>
          </w:p>
          <w:p w:rsidR="0065702C" w:rsidRDefault="006570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Segoe UI Symbol" w:hAnsi="Segoe UI Symbol" w:cs="Segoe UI Symbol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1)</w:t>
            </w:r>
          </w:p>
          <w:p w:rsidR="0065702C" w:rsidRPr="002A1E08" w:rsidRDefault="0065702C">
            <w:pPr>
              <w:jc w:val="center"/>
            </w:pPr>
          </w:p>
        </w:tc>
      </w:tr>
      <w:tr w:rsidR="0065702C" w:rsidRPr="002A1E08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02C" w:rsidRPr="002A1E08" w:rsidRDefault="0065702C">
            <w:pPr>
              <w:ind w:left="-176" w:right="-108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12.00–13.30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02C" w:rsidRDefault="006570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Мастер-класс детского художественного творчества «</w:t>
            </w:r>
            <w:r>
              <w:rPr>
                <w:rFonts w:ascii="Times New Roman" w:hAnsi="Times New Roman"/>
                <w:b/>
                <w:sz w:val="24"/>
              </w:rPr>
              <w:t>Театральная маска</w:t>
            </w:r>
            <w:r>
              <w:rPr>
                <w:rFonts w:ascii="Times New Roman" w:hAnsi="Times New Roman"/>
                <w:sz w:val="24"/>
              </w:rPr>
              <w:t>» (6+)</w:t>
            </w:r>
          </w:p>
          <w:p w:rsidR="0065702C" w:rsidRDefault="0065702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Ведущая </w:t>
            </w:r>
            <w:r>
              <w:rPr>
                <w:rFonts w:ascii="Times New Roman" w:hAnsi="Times New Roman"/>
                <w:b/>
                <w:sz w:val="24"/>
              </w:rPr>
              <w:t>Ольга Нерсесова</w:t>
            </w:r>
            <w:r>
              <w:rPr>
                <w:rFonts w:ascii="Times New Roman" w:hAnsi="Times New Roman"/>
                <w:sz w:val="24"/>
              </w:rPr>
              <w:t xml:space="preserve">, Заслуженный учитель России, член-корреспондент Академии педагогических и социальных наук, при участии педагога-художника, художника-иллюстратора </w:t>
            </w:r>
            <w:r>
              <w:rPr>
                <w:rFonts w:ascii="Times New Roman" w:hAnsi="Times New Roman"/>
                <w:b/>
                <w:sz w:val="24"/>
              </w:rPr>
              <w:t>Галины Гантимуровой</w:t>
            </w:r>
          </w:p>
          <w:p w:rsidR="0065702C" w:rsidRPr="002A1E08" w:rsidRDefault="0065702C"/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02C" w:rsidRPr="002A1E08" w:rsidRDefault="0065702C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Розовое фойе</w:t>
            </w:r>
          </w:p>
        </w:tc>
      </w:tr>
      <w:tr w:rsidR="0065702C" w:rsidRPr="002A1E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02C" w:rsidRPr="002A1E08" w:rsidRDefault="0065702C">
            <w:pPr>
              <w:ind w:left="-176" w:right="-108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14.00–15.40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02C" w:rsidRDefault="006570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Демонстрация полнометражного игрового фильма для детей и семейного просмотра (6+) </w:t>
            </w:r>
          </w:p>
          <w:p w:rsidR="0065702C" w:rsidRDefault="006570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«Солдатик»</w:t>
            </w:r>
            <w:r>
              <w:rPr>
                <w:rFonts w:ascii="Times New Roman" w:hAnsi="Times New Roman"/>
                <w:sz w:val="24"/>
              </w:rPr>
              <w:t>, Россия, 2018, 86 мин., режиссер Виктория Фанасютина</w:t>
            </w:r>
          </w:p>
          <w:p w:rsidR="0065702C" w:rsidRDefault="006570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Фильм представляет режиссер</w:t>
            </w:r>
          </w:p>
          <w:p w:rsidR="0065702C" w:rsidRPr="002A1E08" w:rsidRDefault="0065702C"/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02C" w:rsidRDefault="006570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Большой зал</w:t>
            </w:r>
          </w:p>
          <w:p w:rsidR="0065702C" w:rsidRDefault="006570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Segoe UI Symbol" w:hAnsi="Segoe UI Symbol" w:cs="Segoe UI Symbol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1)</w:t>
            </w:r>
          </w:p>
          <w:p w:rsidR="0065702C" w:rsidRPr="002A1E08" w:rsidRDefault="0065702C">
            <w:pPr>
              <w:jc w:val="center"/>
            </w:pPr>
          </w:p>
        </w:tc>
      </w:tr>
      <w:tr w:rsidR="0065702C" w:rsidRPr="002A1E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02C" w:rsidRPr="002A1E08" w:rsidRDefault="0065702C">
            <w:pPr>
              <w:ind w:left="-176" w:right="-108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16.30–18.30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02C" w:rsidRDefault="006570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Закрытие III кинофестиваля «Свет Лучезарного Ангела».</w:t>
            </w:r>
          </w:p>
          <w:p w:rsidR="0065702C" w:rsidRDefault="006570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Демонстрация анимационного фильма-победителя по итогам зрительского голосования</w:t>
            </w:r>
          </w:p>
          <w:p w:rsidR="0065702C" w:rsidRDefault="006570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Демонстрация полнометражного игрового фильма (14+)</w:t>
            </w:r>
          </w:p>
          <w:p w:rsidR="0065702C" w:rsidRDefault="0065702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«Я подарю тебе победу»</w:t>
            </w:r>
            <w:r>
              <w:rPr>
                <w:rFonts w:ascii="Times New Roman" w:hAnsi="Times New Roman"/>
                <w:sz w:val="24"/>
              </w:rPr>
              <w:t>, Россия-Армения, 2019, 101 мин., режиссер Арсен Агаджанян</w:t>
            </w:r>
          </w:p>
          <w:p w:rsidR="0065702C" w:rsidRPr="002A1E08" w:rsidRDefault="0065702C"/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02C" w:rsidRDefault="0065702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Большой зал</w:t>
            </w:r>
          </w:p>
          <w:p w:rsidR="0065702C" w:rsidRPr="002A1E08" w:rsidRDefault="0065702C">
            <w:pPr>
              <w:jc w:val="center"/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Segoe UI Symbol" w:hAnsi="Segoe UI Symbol" w:cs="Segoe UI Symbol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1)</w:t>
            </w:r>
          </w:p>
        </w:tc>
      </w:tr>
    </w:tbl>
    <w:p w:rsidR="0065702C" w:rsidRDefault="0065702C">
      <w:pPr>
        <w:rPr>
          <w:rFonts w:cs="Calibri"/>
        </w:rPr>
      </w:pPr>
    </w:p>
    <w:p w:rsidR="0065702C" w:rsidRDefault="0065702C">
      <w:pPr>
        <w:jc w:val="center"/>
        <w:rPr>
          <w:rFonts w:cs="Calibri"/>
        </w:rPr>
      </w:pPr>
    </w:p>
    <w:p w:rsidR="0065702C" w:rsidRDefault="0065702C">
      <w:pPr>
        <w:jc w:val="center"/>
        <w:rPr>
          <w:rFonts w:cs="Calibri"/>
        </w:rPr>
      </w:pPr>
    </w:p>
    <w:p w:rsidR="0065702C" w:rsidRDefault="0065702C">
      <w:pPr>
        <w:rPr>
          <w:rFonts w:cs="Calibri"/>
        </w:rPr>
      </w:pPr>
    </w:p>
    <w:p w:rsidR="0065702C" w:rsidRDefault="0065702C">
      <w:pPr>
        <w:jc w:val="center"/>
        <w:rPr>
          <w:rFonts w:cs="Calibri"/>
        </w:rPr>
      </w:pPr>
    </w:p>
    <w:sectPr w:rsidR="0065702C" w:rsidSect="0060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C45"/>
    <w:rsid w:val="002A1E08"/>
    <w:rsid w:val="003A1399"/>
    <w:rsid w:val="0060666A"/>
    <w:rsid w:val="0065702C"/>
    <w:rsid w:val="00AF6C45"/>
    <w:rsid w:val="00DF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863</Words>
  <Characters>4923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argogo@inbox.ru</cp:lastModifiedBy>
  <cp:revision>3</cp:revision>
  <dcterms:created xsi:type="dcterms:W3CDTF">2020-01-05T18:51:00Z</dcterms:created>
  <dcterms:modified xsi:type="dcterms:W3CDTF">2020-01-05T18:54:00Z</dcterms:modified>
</cp:coreProperties>
</file>